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27" w:rsidRPr="00386AAA" w:rsidRDefault="00A42827" w:rsidP="00386AAA">
      <w:pPr>
        <w:pStyle w:val="10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</w:r>
      <w:r w:rsidRPr="00386A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0.5pt;height:538.2pt;mso-position-horizontal-relative:char;mso-position-vertical-relative:line">
            <v:imagedata r:id="rId5" o:title=""/>
            <w10:anchorlock/>
          </v:shape>
        </w:pict>
      </w:r>
      <w:r w:rsidRPr="00386AAA">
        <w:t xml:space="preserve"> </w:t>
      </w:r>
      <w:r w:rsidRPr="006F5CAD">
        <w:rPr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1"/>
        <w:gridCol w:w="7702"/>
      </w:tblGrid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освітньої компоненти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CE4E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Практична фонетика французької </w:t>
            </w:r>
            <w:r w:rsidRPr="006F5CAD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Викладач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E4EF3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Єрмоленко Інеса Ігорівна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Посилання на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color w:val="000000"/>
              </w:rPr>
              <w:t>http://www.kspu.edu/About/Faculty/IUkrForeignPhilology/ChairGermRomLan.aspx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E4EF3" w:rsidRDefault="00A42827" w:rsidP="00CE4E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0665730460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 викладача: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inesa</w:t>
            </w:r>
            <w:r w:rsidRPr="00CE4E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yerm</w:t>
            </w:r>
            <w:r w:rsidRPr="006F5CAD">
              <w:rPr>
                <w:rFonts w:ascii="Times New Roman" w:hAnsi="Times New Roman"/>
                <w:color w:val="000000"/>
                <w:sz w:val="24"/>
                <w:szCs w:val="24"/>
              </w:rPr>
              <w:t>@gmail.com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  <w:sz w:val="24"/>
                <w:szCs w:val="24"/>
              </w:rPr>
              <w:t>кожного вівторка</w:t>
            </w:r>
          </w:p>
        </w:tc>
      </w:tr>
    </w:tbl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827" w:rsidRPr="00D868D3" w:rsidRDefault="00A42827" w:rsidP="000954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CAD">
        <w:rPr>
          <w:rFonts w:ascii="Times New Roman" w:hAnsi="Times New Roman"/>
          <w:b/>
          <w:bCs/>
          <w:color w:val="000000"/>
        </w:rPr>
        <w:t xml:space="preserve">Анотація до курсу: </w:t>
      </w:r>
      <w:r w:rsidRPr="006F5CAD">
        <w:rPr>
          <w:rFonts w:ascii="Times New Roman" w:hAnsi="Times New Roman"/>
          <w:color w:val="000000"/>
        </w:rPr>
        <w:t>навчальна дисципліна розрахована на</w:t>
      </w:r>
      <w:r>
        <w:rPr>
          <w:rFonts w:ascii="Times New Roman" w:hAnsi="Times New Roman"/>
          <w:color w:val="000000"/>
          <w:lang w:val="uk-UA"/>
        </w:rPr>
        <w:t xml:space="preserve"> 20</w:t>
      </w:r>
      <w:r>
        <w:rPr>
          <w:rFonts w:ascii="Times New Roman" w:hAnsi="Times New Roman"/>
          <w:color w:val="000000"/>
        </w:rPr>
        <w:t xml:space="preserve"> годин</w:t>
      </w:r>
      <w:r w:rsidRPr="006F5C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практичних занять та 40 годин самостійної роботи та спрямована на </w:t>
      </w:r>
      <w:r>
        <w:rPr>
          <w:rFonts w:ascii="Times New Roman" w:hAnsi="Times New Roman"/>
          <w:sz w:val="24"/>
          <w:szCs w:val="24"/>
          <w:lang w:val="uk-UA"/>
        </w:rPr>
        <w:t>вдосконалення знань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 студентів з теоретичних положень основних компонентів </w:t>
      </w:r>
      <w:r>
        <w:rPr>
          <w:rFonts w:ascii="Times New Roman" w:hAnsi="Times New Roman"/>
          <w:sz w:val="24"/>
          <w:szCs w:val="24"/>
          <w:lang w:val="uk-UA"/>
        </w:rPr>
        <w:t xml:space="preserve">французької </w:t>
      </w:r>
      <w:r w:rsidRPr="00D868D3">
        <w:rPr>
          <w:rFonts w:ascii="Times New Roman" w:hAnsi="Times New Roman"/>
          <w:sz w:val="24"/>
          <w:szCs w:val="24"/>
          <w:lang w:val="uk-UA"/>
        </w:rPr>
        <w:t>фонетичної системи;</w:t>
      </w:r>
      <w:r>
        <w:rPr>
          <w:rFonts w:ascii="Times New Roman" w:hAnsi="Times New Roman"/>
          <w:sz w:val="24"/>
          <w:szCs w:val="24"/>
          <w:lang w:val="uk-UA"/>
        </w:rPr>
        <w:t xml:space="preserve"> розширення знань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 про фонетичну систему </w:t>
      </w:r>
      <w:r>
        <w:rPr>
          <w:rFonts w:ascii="Times New Roman" w:hAnsi="Times New Roman"/>
          <w:sz w:val="24"/>
          <w:szCs w:val="24"/>
          <w:lang w:val="uk-UA"/>
        </w:rPr>
        <w:t>французької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 мови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68D3">
        <w:rPr>
          <w:rFonts w:ascii="Times New Roman" w:hAnsi="Times New Roman"/>
          <w:sz w:val="24"/>
          <w:szCs w:val="24"/>
          <w:lang w:val="uk-UA"/>
        </w:rPr>
        <w:t>порівнянні з рідною;</w:t>
      </w:r>
      <w:r w:rsidRPr="00D868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працювання правильної артикуляції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французьких звуків, роботу 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з основними інтонаційними зразками та </w:t>
      </w:r>
      <w:r>
        <w:rPr>
          <w:rFonts w:ascii="Times New Roman" w:hAnsi="Times New Roman"/>
          <w:sz w:val="24"/>
          <w:szCs w:val="24"/>
          <w:lang w:val="uk-UA"/>
        </w:rPr>
        <w:t xml:space="preserve">використання знань про 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фонетичні явища та процеси у </w:t>
      </w:r>
      <w:r>
        <w:rPr>
          <w:rFonts w:ascii="Times New Roman" w:hAnsi="Times New Roman"/>
          <w:sz w:val="24"/>
          <w:szCs w:val="24"/>
          <w:lang w:val="uk-UA"/>
        </w:rPr>
        <w:t>різних стилях мовлення; озброєння</w:t>
      </w:r>
      <w:r w:rsidRPr="00D868D3">
        <w:rPr>
          <w:rFonts w:ascii="Times New Roman" w:hAnsi="Times New Roman"/>
          <w:sz w:val="24"/>
          <w:szCs w:val="24"/>
          <w:lang w:val="uk-UA"/>
        </w:rPr>
        <w:t xml:space="preserve"> студентів знаннями, які дозволять їм якомога ефективніше працювати над постановою </w:t>
      </w:r>
      <w:r>
        <w:rPr>
          <w:rFonts w:ascii="Times New Roman" w:hAnsi="Times New Roman"/>
          <w:sz w:val="24"/>
          <w:szCs w:val="24"/>
          <w:lang w:val="uk-UA"/>
        </w:rPr>
        <w:t xml:space="preserve">французької </w:t>
      </w:r>
      <w:r w:rsidRPr="00D868D3">
        <w:rPr>
          <w:rFonts w:ascii="Times New Roman" w:hAnsi="Times New Roman"/>
          <w:sz w:val="24"/>
          <w:szCs w:val="24"/>
          <w:lang w:val="uk-UA"/>
        </w:rPr>
        <w:t>вимови школярів.</w:t>
      </w:r>
    </w:p>
    <w:p w:rsidR="00A42827" w:rsidRPr="00095466" w:rsidRDefault="00A42827" w:rsidP="00095466">
      <w:pPr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D868D3">
        <w:rPr>
          <w:rFonts w:ascii="Times New Roman" w:hAnsi="Times New Roman"/>
          <w:b/>
          <w:bCs/>
          <w:color w:val="000000"/>
          <w:lang w:val="uk-UA"/>
        </w:rPr>
        <w:t xml:space="preserve">Мета </w:t>
      </w:r>
      <w:r w:rsidRPr="00D868D3">
        <w:rPr>
          <w:rFonts w:ascii="Times New Roman" w:hAnsi="Times New Roman"/>
          <w:b/>
          <w:bCs/>
          <w:lang w:val="uk-UA"/>
        </w:rPr>
        <w:t>та цілі курсу:</w:t>
      </w:r>
      <w:r w:rsidRPr="00D868D3">
        <w:rPr>
          <w:rFonts w:ascii="Times New Roman" w:hAnsi="Times New Roman"/>
          <w:color w:val="000000"/>
          <w:lang w:val="uk-UA"/>
        </w:rPr>
        <w:t xml:space="preserve"> </w:t>
      </w:r>
      <w:r w:rsidRPr="00095466">
        <w:rPr>
          <w:rFonts w:ascii="Times New Roman" w:hAnsi="Times New Roman"/>
          <w:sz w:val="24"/>
          <w:szCs w:val="24"/>
          <w:lang w:val="uk-UA" w:eastAsia="en-US"/>
        </w:rPr>
        <w:t>формування, розвиток та вдосконалення вимовних навичок студентів та озброєння їх знаннями, які допомогли б навчати вимові інших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; </w:t>
      </w:r>
      <w:r w:rsidRPr="00095466">
        <w:rPr>
          <w:rFonts w:ascii="Times New Roman" w:hAnsi="Times New Roman"/>
          <w:sz w:val="24"/>
          <w:szCs w:val="24"/>
          <w:lang w:val="uk-UA" w:eastAsia="en-US"/>
        </w:rPr>
        <w:t>вдосконалювати знання студентів з теоретичних положень основних компонентів французької фонетичної системи;</w:t>
      </w:r>
      <w:r w:rsidRPr="00095466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</w:t>
      </w:r>
      <w:r w:rsidRPr="00095466">
        <w:rPr>
          <w:rFonts w:ascii="Times New Roman" w:hAnsi="Times New Roman"/>
          <w:sz w:val="24"/>
          <w:szCs w:val="24"/>
          <w:lang w:val="uk-UA" w:eastAsia="en-US"/>
        </w:rPr>
        <w:t>розширити знання про фонетичну систему французької мови у</w:t>
      </w:r>
      <w:r w:rsidRPr="00095466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 </w:t>
      </w:r>
      <w:r w:rsidRPr="00095466">
        <w:rPr>
          <w:rFonts w:ascii="Times New Roman" w:hAnsi="Times New Roman"/>
          <w:sz w:val="24"/>
          <w:szCs w:val="24"/>
          <w:lang w:val="uk-UA" w:eastAsia="en-US"/>
        </w:rPr>
        <w:t>порівнянні з рідною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; </w:t>
      </w:r>
      <w:r w:rsidRPr="00095466">
        <w:rPr>
          <w:rFonts w:ascii="Times New Roman" w:hAnsi="Times New Roman"/>
          <w:sz w:val="24"/>
          <w:szCs w:val="24"/>
          <w:lang w:val="uk-UA" w:eastAsia="en-US"/>
        </w:rPr>
        <w:t>практично відпрацьовувати правильну артикуляцію французьких звуків, продовжувати працювати із основними інтонаційними зразками та відпрацьовувати  їх на практиці;   використовувати фонетичні явища та процеси у різних стилях мовлення; озброїти студентів знаннями, які дозволять їм якомога ефективніше працювати над постановою французької вимови школярів.</w:t>
      </w:r>
    </w:p>
    <w:p w:rsidR="00A42827" w:rsidRPr="00174F0E" w:rsidRDefault="00A42827" w:rsidP="0009546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F0E">
        <w:rPr>
          <w:rFonts w:ascii="Times New Roman" w:hAnsi="Times New Roman"/>
          <w:b/>
          <w:bCs/>
          <w:color w:val="000000"/>
        </w:rPr>
        <w:t>Компетентності та програмні результати навчання: 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07B9">
        <w:rPr>
          <w:rFonts w:ascii="Times New Roman" w:hAnsi="Times New Roman"/>
          <w:b/>
          <w:sz w:val="24"/>
          <w:szCs w:val="24"/>
        </w:rPr>
        <w:t xml:space="preserve">ПРН 2. </w:t>
      </w:r>
      <w:r w:rsidRPr="00CF07B9">
        <w:rPr>
          <w:rFonts w:ascii="Times New Roman" w:hAnsi="Times New Roman"/>
          <w:sz w:val="24"/>
          <w:szCs w:val="24"/>
        </w:rPr>
        <w:t xml:space="preserve">Знання </w:t>
      </w:r>
      <w:r w:rsidRPr="00CF07B9">
        <w:rPr>
          <w:rFonts w:ascii="Times New Roman" w:hAnsi="Times New Roman"/>
          <w:sz w:val="24"/>
          <w:szCs w:val="24"/>
          <w:lang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07B9">
        <w:rPr>
          <w:rFonts w:ascii="Times New Roman" w:hAnsi="Times New Roman"/>
          <w:b/>
          <w:sz w:val="24"/>
          <w:szCs w:val="24"/>
        </w:rPr>
        <w:t>ПРН 3.</w:t>
      </w:r>
      <w:r w:rsidRPr="00CF07B9">
        <w:rPr>
          <w:rFonts w:ascii="Times New Roman" w:hAnsi="Times New Roman"/>
          <w:sz w:val="24"/>
          <w:szCs w:val="24"/>
          <w:lang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ПРН 4.</w:t>
      </w:r>
      <w:r w:rsidRPr="00CF07B9">
        <w:rPr>
          <w:rFonts w:ascii="Times New Roman" w:hAnsi="Times New Roman"/>
          <w:sz w:val="24"/>
          <w:szCs w:val="24"/>
        </w:rPr>
        <w:t xml:space="preserve"> Знання та вміння використовувати сучасні форми, методи й способи контролю й оцінювання рівн</w:t>
      </w:r>
      <w:r>
        <w:rPr>
          <w:rFonts w:ascii="Times New Roman" w:hAnsi="Times New Roman"/>
          <w:sz w:val="24"/>
          <w:szCs w:val="24"/>
        </w:rPr>
        <w:t xml:space="preserve">я навчальних досягнень учнів з французької </w:t>
      </w:r>
      <w:r w:rsidRPr="00CF07B9">
        <w:rPr>
          <w:rFonts w:ascii="Times New Roman" w:hAnsi="Times New Roman"/>
          <w:sz w:val="24"/>
          <w:szCs w:val="24"/>
        </w:rPr>
        <w:t xml:space="preserve">мови та світової літератури, другої іноземної мови.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ПРН 8.</w:t>
      </w:r>
      <w:r w:rsidRPr="00CF07B9">
        <w:rPr>
          <w:rFonts w:ascii="Times New Roman" w:hAnsi="Times New Roman"/>
          <w:sz w:val="24"/>
          <w:szCs w:val="24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07B9">
        <w:rPr>
          <w:rFonts w:ascii="Times New Roman" w:hAnsi="Times New Roman"/>
          <w:b/>
          <w:spacing w:val="-8"/>
          <w:sz w:val="24"/>
          <w:szCs w:val="24"/>
        </w:rPr>
        <w:t xml:space="preserve">ПРН 11. </w:t>
      </w:r>
      <w:r w:rsidRPr="00CF07B9">
        <w:rPr>
          <w:rFonts w:ascii="Times New Roman" w:hAnsi="Times New Roman"/>
          <w:sz w:val="24"/>
          <w:szCs w:val="24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07B9">
        <w:rPr>
          <w:rStyle w:val="FontStyle156"/>
          <w:b/>
          <w:sz w:val="24"/>
          <w:szCs w:val="24"/>
          <w:lang w:eastAsia="uk-UA"/>
        </w:rPr>
        <w:t>ПРН 15</w:t>
      </w:r>
      <w:r w:rsidRPr="00CF07B9">
        <w:rPr>
          <w:rStyle w:val="FontStyle156"/>
          <w:sz w:val="24"/>
          <w:szCs w:val="24"/>
          <w:lang w:eastAsia="uk-UA"/>
        </w:rPr>
        <w:t>. Здатність учитися впродовж життя</w:t>
      </w:r>
      <w:r w:rsidRPr="00CF07B9">
        <w:rPr>
          <w:rStyle w:val="FontStyle156"/>
          <w:sz w:val="24"/>
          <w:szCs w:val="24"/>
        </w:rPr>
        <w:t xml:space="preserve"> і вдосконалювати </w:t>
      </w:r>
      <w:r w:rsidRPr="00CF07B9">
        <w:rPr>
          <w:rFonts w:ascii="Times New Roman" w:hAnsi="Times New Roman"/>
          <w:sz w:val="24"/>
          <w:szCs w:val="24"/>
          <w:lang w:eastAsia="uk-UA"/>
        </w:rPr>
        <w:t xml:space="preserve">з високим рівнем автономності набуту під час навчання  кваліфікацію.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ПРН 17. </w:t>
      </w:r>
      <w:r w:rsidRPr="00CF07B9">
        <w:rPr>
          <w:rFonts w:ascii="Times New Roman" w:hAnsi="Times New Roman"/>
          <w:sz w:val="24"/>
          <w:szCs w:val="24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A42827" w:rsidRPr="00CF07B9" w:rsidRDefault="00A42827" w:rsidP="00CF07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CF07B9">
        <w:rPr>
          <w:rFonts w:ascii="Times New Roman" w:hAnsi="Times New Roman"/>
          <w:b/>
          <w:sz w:val="24"/>
          <w:szCs w:val="24"/>
        </w:rPr>
        <w:t>Компетентності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b/>
          <w:sz w:val="24"/>
          <w:szCs w:val="24"/>
        </w:rPr>
        <w:t>здобувачів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b/>
          <w:sz w:val="24"/>
          <w:szCs w:val="24"/>
        </w:rPr>
        <w:t>першого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b/>
          <w:sz w:val="24"/>
          <w:szCs w:val="24"/>
        </w:rPr>
        <w:t>ступеня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b/>
          <w:sz w:val="24"/>
          <w:szCs w:val="24"/>
        </w:rPr>
        <w:t>вищої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b/>
          <w:sz w:val="24"/>
          <w:szCs w:val="24"/>
        </w:rPr>
        <w:t>освіти бакалавр</w:t>
      </w:r>
    </w:p>
    <w:p w:rsidR="00A42827" w:rsidRPr="00CF07B9" w:rsidRDefault="00A42827" w:rsidP="00CF07B9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7B9">
        <w:rPr>
          <w:rFonts w:ascii="Times New Roman" w:hAnsi="Times New Roman"/>
          <w:b/>
          <w:sz w:val="24"/>
          <w:szCs w:val="24"/>
          <w:lang w:val="uk-UA"/>
        </w:rPr>
        <w:t>Загальні компетентності:</w:t>
      </w:r>
    </w:p>
    <w:p w:rsidR="00A42827" w:rsidRPr="00CF07B9" w:rsidRDefault="00A42827" w:rsidP="00CF07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F07B9">
        <w:rPr>
          <w:rFonts w:ascii="Times New Roman" w:hAnsi="Times New Roman"/>
          <w:b/>
          <w:sz w:val="24"/>
          <w:szCs w:val="24"/>
          <w:lang w:val="uk-UA"/>
        </w:rPr>
        <w:t>ЗК 1.</w:t>
      </w:r>
      <w:r w:rsidRPr="00CF07B9">
        <w:rPr>
          <w:rFonts w:ascii="Times New Roman" w:hAnsi="Times New Roman"/>
          <w:sz w:val="24"/>
          <w:szCs w:val="24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A42827" w:rsidRPr="00CF07B9" w:rsidRDefault="00A42827" w:rsidP="00CF07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ЗК 5.</w:t>
      </w:r>
      <w:r w:rsidRPr="00CF07B9">
        <w:rPr>
          <w:rFonts w:ascii="Times New Roman" w:hAnsi="Times New Roman"/>
          <w:sz w:val="24"/>
          <w:szCs w:val="24"/>
        </w:rPr>
        <w:t>Здатність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sz w:val="24"/>
          <w:szCs w:val="24"/>
        </w:rPr>
        <w:t>застосовувати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sz w:val="24"/>
          <w:szCs w:val="24"/>
        </w:rPr>
        <w:t>набуті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sz w:val="24"/>
          <w:szCs w:val="24"/>
        </w:rPr>
        <w:t>знання та вміння в 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7B9">
        <w:rPr>
          <w:rFonts w:ascii="Times New Roman" w:hAnsi="Times New Roman"/>
          <w:sz w:val="24"/>
          <w:szCs w:val="24"/>
        </w:rPr>
        <w:t>ситуаціях.</w:t>
      </w:r>
    </w:p>
    <w:p w:rsidR="00A42827" w:rsidRPr="00CF07B9" w:rsidRDefault="00A42827" w:rsidP="00CF07B9">
      <w:pPr>
        <w:pStyle w:val="ListParagraph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ЗК</w:t>
      </w:r>
      <w:r w:rsidRPr="00CF07B9">
        <w:rPr>
          <w:rFonts w:ascii="Times New Roman" w:hAnsi="Times New Roman"/>
          <w:b/>
          <w:sz w:val="24"/>
          <w:szCs w:val="24"/>
        </w:rPr>
        <w:t>7.</w:t>
      </w:r>
      <w:r w:rsidRPr="00CF07B9">
        <w:rPr>
          <w:rFonts w:ascii="Times New Roman" w:hAnsi="Times New Roman"/>
          <w:sz w:val="24"/>
          <w:szCs w:val="24"/>
        </w:rPr>
        <w:t>Здатність до письмової й усноїкомунікації, щoякнайкращевідпoвідаютьситуаціїпрофесійного і особистісногоспілкуваннязасобамиіноземної та державноїмов.</w:t>
      </w:r>
    </w:p>
    <w:p w:rsidR="00A42827" w:rsidRPr="00CF07B9" w:rsidRDefault="00A42827" w:rsidP="00CF07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ЗК</w:t>
      </w:r>
      <w:r w:rsidRPr="00CF07B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10.</w:t>
      </w:r>
      <w:r w:rsidRPr="00CF07B9">
        <w:rPr>
          <w:rFonts w:ascii="Times New Roman" w:hAnsi="Times New Roman"/>
          <w:sz w:val="24"/>
          <w:szCs w:val="24"/>
          <w:lang w:eastAsia="uk-UA"/>
        </w:rPr>
        <w:t>Здатність критично оцінювати й аналізувативласнуосвітню та професійнудіяльність.</w:t>
      </w:r>
    </w:p>
    <w:p w:rsidR="00A42827" w:rsidRPr="00174F0E" w:rsidRDefault="00A42827" w:rsidP="00CF07B9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4F0E">
        <w:rPr>
          <w:rFonts w:ascii="Times New Roman" w:hAnsi="Times New Roman"/>
          <w:b/>
          <w:sz w:val="24"/>
          <w:szCs w:val="24"/>
          <w:lang w:val="uk-UA"/>
        </w:rPr>
        <w:t>Фахові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4F0E">
        <w:rPr>
          <w:rFonts w:ascii="Times New Roman" w:hAnsi="Times New Roman"/>
          <w:b/>
          <w:sz w:val="24"/>
          <w:szCs w:val="24"/>
          <w:lang w:val="uk-UA"/>
        </w:rPr>
        <w:t>компетентності: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ФК 3.</w:t>
      </w:r>
      <w:r w:rsidRPr="00CF07B9">
        <w:rPr>
          <w:rFonts w:ascii="Times New Roman" w:hAnsi="Times New Roman"/>
          <w:sz w:val="24"/>
          <w:szCs w:val="24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ФК 4.</w:t>
      </w:r>
      <w:r w:rsidRPr="00CF07B9">
        <w:rPr>
          <w:rFonts w:ascii="Times New Roman" w:hAnsi="Times New Roman"/>
          <w:sz w:val="24"/>
          <w:szCs w:val="24"/>
        </w:rPr>
        <w:t xml:space="preserve"> Здатність здійснювати об’єктивний контроль і оцінювання рівн</w:t>
      </w:r>
      <w:r>
        <w:rPr>
          <w:rFonts w:ascii="Times New Roman" w:hAnsi="Times New Roman"/>
          <w:sz w:val="24"/>
          <w:szCs w:val="24"/>
        </w:rPr>
        <w:t>я навчальних досягнень учнів з французької</w:t>
      </w:r>
      <w:r w:rsidRPr="00CF07B9">
        <w:rPr>
          <w:rFonts w:ascii="Times New Roman" w:hAnsi="Times New Roman"/>
          <w:sz w:val="24"/>
          <w:szCs w:val="24"/>
        </w:rPr>
        <w:t xml:space="preserve"> мови та світової літератури, другої іноземної мови. 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ФК 5.</w:t>
      </w:r>
      <w:r w:rsidRPr="00CF07B9">
        <w:rPr>
          <w:rFonts w:ascii="Times New Roman" w:hAnsi="Times New Roman"/>
          <w:sz w:val="24"/>
          <w:szCs w:val="24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ФК 6.</w:t>
      </w:r>
      <w:r w:rsidRPr="00CF07B9">
        <w:rPr>
          <w:rFonts w:ascii="Times New Roman" w:hAnsi="Times New Roman"/>
          <w:sz w:val="24"/>
          <w:szCs w:val="24"/>
        </w:rPr>
        <w:t xml:space="preserve"> Здатність здійснювати професійну діяльність українською та </w:t>
      </w:r>
      <w:r>
        <w:rPr>
          <w:rFonts w:ascii="Times New Roman" w:hAnsi="Times New Roman"/>
          <w:sz w:val="24"/>
          <w:szCs w:val="24"/>
        </w:rPr>
        <w:t xml:space="preserve">французькою </w:t>
      </w:r>
      <w:r w:rsidRPr="00CF07B9">
        <w:rPr>
          <w:rFonts w:ascii="Times New Roman" w:hAnsi="Times New Roman"/>
          <w:sz w:val="24"/>
          <w:szCs w:val="24"/>
        </w:rPr>
        <w:t>мовами, спираючись на знання організації мовних систем, законів їх розвитку, сучасних норм їх використання.</w:t>
      </w:r>
    </w:p>
    <w:p w:rsidR="00A42827" w:rsidRPr="00CF07B9" w:rsidRDefault="00A42827" w:rsidP="00CF07B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CF07B9">
        <w:rPr>
          <w:rFonts w:ascii="Times New Roman" w:hAnsi="Times New Roman"/>
          <w:b/>
          <w:sz w:val="24"/>
          <w:szCs w:val="24"/>
        </w:rPr>
        <w:t>ФК 7.</w:t>
      </w:r>
      <w:r w:rsidRPr="00CF07B9">
        <w:rPr>
          <w:rFonts w:ascii="Times New Roman" w:hAnsi="Times New Roman"/>
          <w:sz w:val="24"/>
          <w:szCs w:val="24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A42827" w:rsidRPr="00CF07B9" w:rsidRDefault="00A42827" w:rsidP="00CF07B9">
      <w:pPr>
        <w:pStyle w:val="1"/>
        <w:spacing w:line="240" w:lineRule="auto"/>
        <w:rPr>
          <w:sz w:val="24"/>
          <w:szCs w:val="24"/>
        </w:rPr>
      </w:pPr>
      <w:r w:rsidRPr="00CF07B9">
        <w:rPr>
          <w:b/>
          <w:sz w:val="24"/>
          <w:szCs w:val="24"/>
        </w:rPr>
        <w:t>ФК 11</w:t>
      </w:r>
      <w:r w:rsidRPr="00CF07B9">
        <w:rPr>
          <w:sz w:val="24"/>
          <w:szCs w:val="24"/>
        </w:rPr>
        <w:t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цілей, мовленнєвого спілкування.</w:t>
      </w:r>
    </w:p>
    <w:p w:rsidR="00A42827" w:rsidRPr="00CF07B9" w:rsidRDefault="00A42827" w:rsidP="00CF07B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42827" w:rsidRPr="006F5CAD" w:rsidRDefault="00A42827" w:rsidP="006F5C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</w:rPr>
        <w:t>Обсяг курсу на поточний навчальний рік</w:t>
      </w:r>
    </w:p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7"/>
        <w:gridCol w:w="854"/>
        <w:gridCol w:w="2128"/>
        <w:gridCol w:w="2101"/>
      </w:tblGrid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Самостійна робота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B9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B9">
              <w:rPr>
                <w:rFonts w:ascii="Times New Roman" w:hAnsi="Times New Roman"/>
                <w:b/>
                <w:bCs/>
                <w:lang w:val="uk-UA"/>
              </w:rPr>
              <w:t>40</w:t>
            </w:r>
          </w:p>
        </w:tc>
      </w:tr>
    </w:tbl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827" w:rsidRPr="006F5CAD" w:rsidRDefault="00A42827" w:rsidP="006F5C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</w:rPr>
        <w:t>Ознаки курсу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3"/>
        <w:gridCol w:w="1049"/>
        <w:gridCol w:w="5239"/>
        <w:gridCol w:w="2235"/>
        <w:gridCol w:w="1677"/>
      </w:tblGrid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Рік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Курс (рік навчання)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Обов’язковий/</w:t>
            </w:r>
          </w:p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вибірковий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07B9">
              <w:rPr>
                <w:rFonts w:ascii="Times New Roman" w:hAnsi="Times New Roman"/>
                <w:lang w:val="uk-UA"/>
              </w:rPr>
              <w:t>3</w:t>
            </w:r>
            <w:r w:rsidRPr="00CF07B9">
              <w:rPr>
                <w:rFonts w:ascii="Times New Roman" w:hAnsi="Times New Roman"/>
              </w:rPr>
              <w:t>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07B9">
              <w:rPr>
                <w:rFonts w:ascii="Times New Roman" w:hAnsi="Times New Roman"/>
                <w:lang w:val="uk-UA"/>
              </w:rPr>
              <w:t>5</w:t>
            </w:r>
            <w:r w:rsidRPr="00CF07B9">
              <w:rPr>
                <w:rFonts w:ascii="Times New Roman" w:hAnsi="Times New Roman"/>
              </w:rPr>
              <w:t>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CF07B9">
            <w:pPr>
              <w:spacing w:line="240" w:lineRule="auto"/>
              <w:ind w:left="-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D868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</w:rPr>
              <w:t>.02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Середня освіта (Мова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F07B9">
              <w:rPr>
                <w:rFonts w:ascii="Times New Roman" w:hAnsi="Times New Roman"/>
                <w:color w:val="000000"/>
              </w:rPr>
              <w:t>і література </w:t>
            </w:r>
            <w:r>
              <w:rPr>
                <w:rFonts w:ascii="Times New Roman" w:hAnsi="Times New Roman"/>
                <w:color w:val="000000"/>
                <w:lang w:val="uk-UA"/>
              </w:rPr>
              <w:t>французька</w:t>
            </w:r>
            <w:r w:rsidRPr="00CF07B9">
              <w:rPr>
                <w:rFonts w:ascii="Times New Roman" w:hAnsi="Times New Roman"/>
                <w:color w:val="000000"/>
              </w:rPr>
              <w:t>)</w:t>
            </w:r>
            <w:r w:rsidRPr="006F5C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42827" w:rsidRPr="006F5CAD" w:rsidRDefault="00A42827" w:rsidP="006F5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3-й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CF07B9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</w:rPr>
              <w:t>Обов’язковий</w:t>
            </w:r>
          </w:p>
        </w:tc>
      </w:tr>
    </w:tbl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827" w:rsidRPr="006F5CAD" w:rsidRDefault="00A42827" w:rsidP="006F5CA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</w:rPr>
        <w:t xml:space="preserve">Технічне й програмне забезпечення/обладнання: </w:t>
      </w:r>
      <w:r w:rsidRPr="006F5CAD">
        <w:rPr>
          <w:rFonts w:ascii="Times New Roman" w:hAnsi="Times New Roman"/>
          <w:color w:val="000000"/>
        </w:rPr>
        <w:t>ноутбук, проєктор</w:t>
      </w:r>
      <w:r w:rsidRPr="006F5CAD">
        <w:rPr>
          <w:rFonts w:ascii="Times New Roman" w:hAnsi="Times New Roman"/>
          <w:b/>
          <w:bCs/>
          <w:color w:val="000000"/>
        </w:rPr>
        <w:t> </w:t>
      </w:r>
    </w:p>
    <w:p w:rsidR="00A42827" w:rsidRPr="006F5CAD" w:rsidRDefault="00A42827" w:rsidP="006F5CAD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</w:rPr>
        <w:t xml:space="preserve"> Політика курсу: </w:t>
      </w:r>
      <w:r w:rsidRPr="006F5CAD">
        <w:rPr>
          <w:rFonts w:ascii="Times New Roman" w:hAnsi="Times New Roman"/>
          <w:color w:val="000000"/>
        </w:rPr>
        <w:t>відвід</w:t>
      </w:r>
      <w:r>
        <w:rPr>
          <w:rFonts w:ascii="Times New Roman" w:hAnsi="Times New Roman"/>
          <w:color w:val="000000"/>
        </w:rPr>
        <w:t xml:space="preserve">ування </w:t>
      </w:r>
      <w:r>
        <w:rPr>
          <w:rFonts w:ascii="Times New Roman" w:hAnsi="Times New Roman"/>
          <w:color w:val="000000"/>
          <w:lang w:val="uk-UA"/>
        </w:rPr>
        <w:t xml:space="preserve">практичних </w:t>
      </w:r>
      <w:r w:rsidRPr="006F5CAD">
        <w:rPr>
          <w:rFonts w:ascii="Times New Roman" w:hAnsi="Times New Roman"/>
          <w:color w:val="000000"/>
        </w:rPr>
        <w:t>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</w:t>
      </w:r>
      <w:r>
        <w:rPr>
          <w:rFonts w:ascii="Times New Roman" w:hAnsi="Times New Roman"/>
          <w:color w:val="000000"/>
        </w:rPr>
        <w:t xml:space="preserve">дповіді на питання </w:t>
      </w:r>
      <w:r>
        <w:rPr>
          <w:rFonts w:ascii="Times New Roman" w:hAnsi="Times New Roman"/>
          <w:color w:val="000000"/>
          <w:lang w:val="uk-UA"/>
        </w:rPr>
        <w:t>практичного</w:t>
      </w:r>
      <w:r w:rsidRPr="006F5CAD">
        <w:rPr>
          <w:rFonts w:ascii="Times New Roman" w:hAnsi="Times New Roman"/>
          <w:color w:val="000000"/>
        </w:rPr>
        <w:t xml:space="preserve"> заняття прикладами з наукових доробків в</w:t>
      </w:r>
      <w:r>
        <w:rPr>
          <w:rFonts w:ascii="Times New Roman" w:hAnsi="Times New Roman"/>
          <w:color w:val="000000"/>
        </w:rPr>
        <w:t>ітчизняних і закордонних учених</w:t>
      </w:r>
      <w:r>
        <w:rPr>
          <w:rFonts w:ascii="Times New Roman" w:hAnsi="Times New Roman"/>
          <w:color w:val="000000"/>
          <w:lang w:val="uk-UA"/>
        </w:rPr>
        <w:t>.</w:t>
      </w:r>
      <w:r w:rsidRPr="006F5CAD">
        <w:rPr>
          <w:rFonts w:ascii="Times New Roman" w:hAnsi="Times New Roman"/>
          <w:color w:val="000000"/>
        </w:rPr>
        <w:t> </w:t>
      </w:r>
    </w:p>
    <w:p w:rsidR="00A42827" w:rsidRDefault="00A42827" w:rsidP="00D868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F5CAD">
        <w:rPr>
          <w:rFonts w:ascii="Times New Roman" w:hAnsi="Times New Roman"/>
          <w:color w:val="000000"/>
        </w:rP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6" w:history="1">
        <w:r w:rsidRPr="006F5CAD">
          <w:rPr>
            <w:rFonts w:ascii="Times New Roman" w:hAnsi="Times New Roman"/>
            <w:color w:val="0000FF"/>
            <w:u w:val="single"/>
          </w:rPr>
          <w:t>http://www.kspu.edu/About/DepartmentAndServices/DAcademicServ.aspx</w:t>
        </w:r>
      </w:hyperlink>
      <w:r w:rsidRPr="006F5CAD">
        <w:rPr>
          <w:rFonts w:ascii="Times New Roman" w:hAnsi="Times New Roman"/>
          <w:color w:val="000000"/>
        </w:rPr>
        <w:t>); Положення про організацію освітнього процесу (</w:t>
      </w:r>
      <w:hyperlink r:id="rId7" w:history="1">
        <w:r w:rsidRPr="006F5CAD">
          <w:rPr>
            <w:rFonts w:ascii="Times New Roman" w:hAnsi="Times New Roman"/>
            <w:color w:val="0000FF"/>
            <w:u w:val="single"/>
          </w:rPr>
          <w:t>http://www.kspu.edu/About/DepartmentAndServices/DAcademicServ.aspx</w:t>
        </w:r>
      </w:hyperlink>
      <w:r w:rsidRPr="006F5CAD">
        <w:rPr>
          <w:rFonts w:ascii="Times New Roman" w:hAnsi="Times New Roman"/>
          <w:color w:val="000000"/>
        </w:rPr>
        <w:t>); Положення про проведення практики студентів (</w:t>
      </w:r>
      <w:hyperlink r:id="rId8" w:history="1">
        <w:r w:rsidRPr="006F5CAD">
          <w:rPr>
            <w:rFonts w:ascii="Times New Roman" w:hAnsi="Times New Roman"/>
            <w:color w:val="0000FF"/>
            <w:u w:val="single"/>
          </w:rPr>
          <w:t>http://www.kspu.edu/About/DepartmentAndServices/DAcademicServ.aspx</w:t>
        </w:r>
      </w:hyperlink>
      <w:r w:rsidRPr="006F5CAD">
        <w:rPr>
          <w:rFonts w:ascii="Times New Roman" w:hAnsi="Times New Roman"/>
          <w:color w:val="000000"/>
        </w:rPr>
        <w:t>); Положення про порядок оцінювання знань студентів (</w:t>
      </w:r>
      <w:hyperlink r:id="rId9" w:history="1">
        <w:r w:rsidRPr="006F5CAD">
          <w:rPr>
            <w:rFonts w:ascii="Times New Roman" w:hAnsi="Times New Roman"/>
            <w:color w:val="0000FF"/>
            <w:u w:val="single"/>
          </w:rPr>
          <w:t>http://www.kspu.edu/About/DepartmentAndServices/DAcademicServ.aspx</w:t>
        </w:r>
      </w:hyperlink>
      <w:r w:rsidRPr="006F5CAD">
        <w:rPr>
          <w:rFonts w:ascii="Times New Roman" w:hAnsi="Times New Roman"/>
          <w:color w:val="000000"/>
        </w:rPr>
        <w:t>); Положення про академічну доброчесність (</w:t>
      </w:r>
      <w:hyperlink r:id="rId10" w:history="1">
        <w:r w:rsidRPr="006F5CAD">
          <w:rPr>
            <w:rFonts w:ascii="Times New Roman" w:hAnsi="Times New Roman"/>
            <w:color w:val="0000FF"/>
            <w:u w:val="single"/>
          </w:rPr>
          <w:t>http://www.kspu.edu/Information/Academicintegrity.aspx</w:t>
        </w:r>
      </w:hyperlink>
      <w:r w:rsidRPr="006F5CAD">
        <w:rPr>
          <w:rFonts w:ascii="Times New Roman" w:hAnsi="Times New Roman"/>
          <w:color w:val="000000"/>
        </w:rPr>
        <w:t>); Положення про кваліфікаційну роботу (проєкт) студента (</w:t>
      </w:r>
      <w:hyperlink r:id="rId11" w:history="1">
        <w:r w:rsidRPr="006F5CAD">
          <w:rPr>
            <w:rFonts w:ascii="Times New Roman" w:hAnsi="Times New Roman"/>
            <w:color w:val="0000FF"/>
            <w:u w:val="single"/>
          </w:rPr>
          <w:t>http://www.kspu.edu/About/Faculty/INaturalScience/MFstud.aspx</w:t>
        </w:r>
      </w:hyperlink>
      <w:r w:rsidRPr="006F5CAD">
        <w:rPr>
          <w:rFonts w:ascii="Times New Roman" w:hAnsi="Times New Roman"/>
          <w:color w:val="000000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  (http://www.kspu.edu/About/DepartmentAndServices/DMethodics/EduProcess.aspx) </w:t>
      </w:r>
    </w:p>
    <w:p w:rsidR="00A42827" w:rsidRDefault="00A42827" w:rsidP="00D868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2827" w:rsidRDefault="00A42827" w:rsidP="00D868D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868D3">
        <w:rPr>
          <w:rFonts w:ascii="Times New Roman" w:hAnsi="Times New Roman"/>
          <w:b/>
          <w:bCs/>
          <w:color w:val="000000"/>
          <w:sz w:val="24"/>
          <w:szCs w:val="24"/>
        </w:rPr>
        <w:t>Схема курсу</w:t>
      </w:r>
    </w:p>
    <w:p w:rsidR="00A42827" w:rsidRPr="00D868D3" w:rsidRDefault="00A42827" w:rsidP="00D868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7"/>
        <w:gridCol w:w="2461"/>
        <w:gridCol w:w="841"/>
        <w:gridCol w:w="841"/>
        <w:gridCol w:w="2204"/>
        <w:gridCol w:w="2302"/>
        <w:gridCol w:w="1820"/>
      </w:tblGrid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Тиждень, дата, години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D868D3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Максимальна кількість балів</w:t>
            </w:r>
          </w:p>
        </w:tc>
      </w:tr>
      <w:tr w:rsidR="00A42827" w:rsidRPr="00FA7A93" w:rsidTr="006F5CA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1. </w:t>
            </w:r>
            <w:r w:rsidRPr="008B23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Синтаксичний розподіл мовленнєвого потоку. </w:t>
            </w:r>
            <w:r w:rsidRPr="008B23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Інтонація.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Тиждень А</w:t>
            </w:r>
          </w:p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F5CAD">
                <w:rPr>
                  <w:rFonts w:ascii="Times New Roman" w:hAnsi="Times New Roman"/>
                  <w:color w:val="0000FF"/>
                  <w:u w:val="single"/>
                </w:rPr>
                <w:t>http://www.kspu.edu/forstudent/shedule.aspx</w:t>
              </w:r>
            </w:hyperlink>
            <w:r w:rsidRPr="006F5CAD">
              <w:rPr>
                <w:rFonts w:ascii="Times New Roman" w:hAnsi="Times New Roman"/>
                <w:color w:val="000000"/>
              </w:rPr>
              <w:t>  </w:t>
            </w:r>
          </w:p>
          <w:p w:rsidR="00A42827" w:rsidRPr="00113C0B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  <w:r w:rsidRPr="00113C0B">
              <w:rPr>
                <w:rFonts w:ascii="Times New Roman" w:hAnsi="Times New Roman"/>
                <w:b/>
                <w:bCs/>
              </w:rPr>
              <w:t xml:space="preserve"> годин</w:t>
            </w:r>
            <w:r>
              <w:rPr>
                <w:rFonts w:ascii="Times New Roman" w:hAnsi="Times New Roman"/>
                <w:b/>
                <w:bCs/>
                <w:lang w:val="uk-UA"/>
              </w:rPr>
              <w:t>и</w:t>
            </w:r>
            <w:r w:rsidRPr="00113C0B">
              <w:rPr>
                <w:rFonts w:ascii="Times New Roman" w:hAnsi="Times New Roman"/>
              </w:rPr>
              <w:t xml:space="preserve"> аудиторної роботи</w:t>
            </w:r>
          </w:p>
          <w:p w:rsidR="00A42827" w:rsidRPr="00113C0B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Pr="00113C0B">
              <w:rPr>
                <w:rFonts w:ascii="Times New Roman" w:hAnsi="Times New Roman"/>
                <w:b/>
                <w:bCs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годин </w:t>
            </w:r>
            <w:r w:rsidRPr="00113C0B">
              <w:rPr>
                <w:rFonts w:ascii="Times New Roman" w:hAnsi="Times New Roman"/>
                <w:b/>
                <w:bCs/>
              </w:rPr>
              <w:t>самостійної роботи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C20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Тема 1.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Синтаксичний розподіл мовленнєвого потоку. Ритмічна група, синтагма, фраза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113C0B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C0B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1A6A48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1, 2, 3, 4, 6</w:t>
            </w:r>
          </w:p>
          <w:p w:rsidR="00A42827" w:rsidRPr="004A65AA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461A3A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5817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rPr>
          <w:trHeight w:val="2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C20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6F5CAD">
              <w:rPr>
                <w:rFonts w:ascii="Times New Roman" w:hAnsi="Times New Roman"/>
                <w:color w:val="000000"/>
              </w:rPr>
              <w:t xml:space="preserve">: </w:t>
            </w:r>
            <w:r w:rsidRPr="008B237E">
              <w:rPr>
                <w:sz w:val="24"/>
              </w:rPr>
              <w:t>Інтонаційна база. Функції інтонації.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113C0B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C0B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4A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46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</w:t>
            </w:r>
            <w:r>
              <w:rPr>
                <w:rFonts w:ascii="Times New Roman" w:hAnsi="Times New Roman"/>
                <w:color w:val="000000"/>
              </w:rPr>
              <w:t>ним матеріалом</w:t>
            </w:r>
          </w:p>
          <w:p w:rsidR="00A42827" w:rsidRPr="00461A3A" w:rsidRDefault="00A42827" w:rsidP="00461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2F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Тиждень Б</w:t>
            </w:r>
          </w:p>
          <w:p w:rsidR="00A42827" w:rsidRPr="006F5CAD" w:rsidRDefault="00A42827" w:rsidP="002F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F5CAD">
                <w:rPr>
                  <w:rFonts w:ascii="Times New Roman" w:hAnsi="Times New Roman"/>
                  <w:color w:val="0000FF"/>
                  <w:u w:val="single"/>
                </w:rPr>
                <w:t>http://www.kspu.edu/forstudent/shedule.aspx</w:t>
              </w:r>
            </w:hyperlink>
            <w:r w:rsidRPr="006F5CAD">
              <w:rPr>
                <w:rFonts w:ascii="Times New Roman" w:hAnsi="Times New Roman"/>
                <w:color w:val="000000"/>
              </w:rPr>
              <w:t> </w:t>
            </w:r>
          </w:p>
          <w:p w:rsidR="00A42827" w:rsidRPr="00113C0B" w:rsidRDefault="00A42827" w:rsidP="002F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113C0B">
              <w:rPr>
                <w:rFonts w:ascii="Times New Roman" w:hAnsi="Times New Roman"/>
                <w:lang w:val="uk-UA"/>
              </w:rPr>
              <w:t xml:space="preserve"> </w:t>
            </w:r>
            <w:r w:rsidRPr="00113C0B">
              <w:rPr>
                <w:rFonts w:ascii="Times New Roman" w:hAnsi="Times New Roman"/>
              </w:rPr>
              <w:t>годин аудиторної роботи</w:t>
            </w:r>
          </w:p>
          <w:p w:rsidR="00A42827" w:rsidRPr="006F5CAD" w:rsidRDefault="00A42827" w:rsidP="002F02F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113C0B">
              <w:rPr>
                <w:rFonts w:ascii="Times New Roman" w:hAnsi="Times New Roman"/>
                <w:lang w:val="uk-UA"/>
              </w:rPr>
              <w:t xml:space="preserve">0 </w:t>
            </w:r>
            <w:r w:rsidRPr="00113C0B">
              <w:rPr>
                <w:rFonts w:ascii="Times New Roman" w:hAnsi="Times New Roman"/>
              </w:rPr>
              <w:t xml:space="preserve"> годин самостійної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6F5CA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A42827" w:rsidRPr="006F5CAD" w:rsidRDefault="00A42827" w:rsidP="006F5CAD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sz w:val="24"/>
              </w:rPr>
              <w:t>Одночленна фраза. Мелодика розповідного речення.</w:t>
            </w:r>
            <w:r w:rsidRPr="006F5CAD">
              <w:rPr>
                <w:rFonts w:ascii="Times New Roman" w:hAnsi="Times New Roman"/>
                <w:sz w:val="24"/>
                <w:szCs w:val="24"/>
              </w:rPr>
              <w:br/>
            </w:r>
            <w:r w:rsidRPr="006F5C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113C0B" w:rsidRDefault="00A42827" w:rsidP="00113C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C0B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6F5CA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sz w:val="24"/>
              </w:rPr>
              <w:t>Мелодика питального речення. Загальне питання.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2F02F4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Виконання фонетичних вправ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 w:rsidRPr="006F5CAD">
              <w:rPr>
                <w:rFonts w:ascii="Times New Roman" w:hAnsi="Times New Roman"/>
                <w:color w:val="000000"/>
              </w:rPr>
              <w:t>: </w:t>
            </w:r>
            <w:r w:rsidRPr="008B237E">
              <w:rPr>
                <w:sz w:val="24"/>
              </w:rPr>
              <w:t>Мелодика питального речення. Спеціальне питання.</w:t>
            </w:r>
          </w:p>
          <w:p w:rsidR="00A42827" w:rsidRPr="002F02F4" w:rsidRDefault="00A42827" w:rsidP="006F5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Виконання фонетичних вправ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2F02F4" w:rsidRDefault="00A42827" w:rsidP="002F0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Інтонація. </w:t>
            </w:r>
            <w:r w:rsidRPr="008B23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Фонетичні явища</w:t>
            </w:r>
          </w:p>
        </w:tc>
      </w:tr>
      <w:tr w:rsidR="00A42827" w:rsidRPr="00FA7A93" w:rsidTr="006F5CA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Тиждень А</w:t>
            </w:r>
          </w:p>
          <w:p w:rsidR="00A42827" w:rsidRPr="006F5CAD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F5CAD">
                <w:rPr>
                  <w:rFonts w:ascii="Times New Roman" w:hAnsi="Times New Roman"/>
                  <w:color w:val="0000FF"/>
                  <w:u w:val="single"/>
                </w:rPr>
                <w:t>http://www.kspu.edu/forstudent/shedule.aspx</w:t>
              </w:r>
            </w:hyperlink>
            <w:r w:rsidRPr="006F5CAD">
              <w:rPr>
                <w:rFonts w:ascii="Times New Roman" w:hAnsi="Times New Roman"/>
                <w:color w:val="000000"/>
              </w:rPr>
              <w:t> </w:t>
            </w:r>
          </w:p>
          <w:p w:rsidR="00A42827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536C8">
              <w:rPr>
                <w:rFonts w:ascii="Times New Roman" w:hAnsi="Times New Roman"/>
                <w:lang w:val="uk-UA"/>
              </w:rPr>
              <w:t xml:space="preserve">6 </w:t>
            </w:r>
            <w:r w:rsidRPr="009536C8">
              <w:rPr>
                <w:rFonts w:ascii="Times New Roman" w:hAnsi="Times New Roman"/>
              </w:rPr>
              <w:t>годин аудиторної роботи</w:t>
            </w:r>
          </w:p>
          <w:p w:rsidR="00A42827" w:rsidRPr="009536C8" w:rsidRDefault="00A42827" w:rsidP="006F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годин самостійної роботи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33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Мелодика спонукання.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536C8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6C8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</w:t>
            </w:r>
            <w:r>
              <w:rPr>
                <w:rFonts w:ascii="Times New Roman" w:hAnsi="Times New Roman"/>
                <w:color w:val="000000"/>
              </w:rPr>
              <w:t>повіді ілюстративним матеріалом</w:t>
            </w:r>
          </w:p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  <w:r w:rsidRPr="006F5CAD">
              <w:rPr>
                <w:rFonts w:ascii="Times New Roman" w:hAnsi="Times New Roman"/>
                <w:color w:val="000000"/>
              </w:rPr>
              <w:t>: 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Мелодика вставки. Мелодика перелічення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6C8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</w:t>
            </w:r>
            <w:r>
              <w:rPr>
                <w:rFonts w:ascii="Times New Roman" w:hAnsi="Times New Roman"/>
                <w:color w:val="000000"/>
              </w:rPr>
              <w:t>повіді ілюстративним матеріалом</w:t>
            </w:r>
          </w:p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фонетичнівправи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42827" w:rsidRPr="009536C8" w:rsidRDefault="00A42827" w:rsidP="006F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536C8" w:rsidRDefault="00A42827" w:rsidP="006F5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Двочленна фраза. Мелодика складносурядного та складнопідрядного  речення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536C8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6C8">
              <w:rPr>
                <w:rFonts w:ascii="Times New Roman" w:hAnsi="Times New Roman"/>
                <w:bCs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Тиждень Б</w:t>
            </w:r>
          </w:p>
          <w:p w:rsidR="00A42827" w:rsidRPr="006F5CAD" w:rsidRDefault="00A42827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F5CAD">
                <w:rPr>
                  <w:rFonts w:ascii="Times New Roman" w:hAnsi="Times New Roman"/>
                  <w:color w:val="0000FF"/>
                  <w:u w:val="single"/>
                </w:rPr>
                <w:t>http://www.kspu.edu/forstudent/shedule.aspx</w:t>
              </w:r>
            </w:hyperlink>
            <w:r w:rsidRPr="006F5CAD">
              <w:rPr>
                <w:rFonts w:ascii="Times New Roman" w:hAnsi="Times New Roman"/>
                <w:color w:val="000000"/>
              </w:rPr>
              <w:t> </w:t>
            </w:r>
          </w:p>
          <w:p w:rsidR="00A42827" w:rsidRPr="009536C8" w:rsidRDefault="00A42827" w:rsidP="0095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6C8">
              <w:rPr>
                <w:rFonts w:ascii="Times New Roman" w:hAnsi="Times New Roman"/>
              </w:rPr>
              <w:t>4 годин</w:t>
            </w:r>
            <w:r w:rsidRPr="009536C8">
              <w:rPr>
                <w:rFonts w:ascii="Times New Roman" w:hAnsi="Times New Roman"/>
                <w:lang w:val="uk-UA"/>
              </w:rPr>
              <w:t>и</w:t>
            </w:r>
            <w:r w:rsidRPr="009536C8">
              <w:rPr>
                <w:rFonts w:ascii="Times New Roman" w:hAnsi="Times New Roman"/>
              </w:rPr>
              <w:t xml:space="preserve"> аудиторної роботи</w:t>
            </w:r>
          </w:p>
          <w:p w:rsidR="00A42827" w:rsidRPr="006F5CAD" w:rsidRDefault="00A42827" w:rsidP="009536C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9536C8">
              <w:rPr>
                <w:rFonts w:ascii="Times New Roman" w:hAnsi="Times New Roman"/>
                <w:lang w:val="uk-UA"/>
              </w:rPr>
              <w:t>1</w:t>
            </w:r>
            <w:r w:rsidRPr="009536C8">
              <w:rPr>
                <w:rFonts w:ascii="Times New Roman" w:hAnsi="Times New Roman"/>
              </w:rPr>
              <w:t>0 годин самостійної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33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  <w:r w:rsidRPr="006F5CAD">
              <w:rPr>
                <w:rFonts w:ascii="Times New Roman" w:hAnsi="Times New Roman"/>
                <w:color w:val="000000"/>
              </w:rPr>
              <w:t xml:space="preserve">: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Зміни приголосних і голосних  у  мовленні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536C8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2827" w:rsidRPr="00FA7A93" w:rsidTr="006F5C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337B1F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6C8">
              <w:rPr>
                <w:rFonts w:ascii="Times New Roman" w:hAnsi="Times New Roman"/>
              </w:rPr>
              <w:t xml:space="preserve">Тема </w:t>
            </w:r>
            <w:r w:rsidRPr="009536C8">
              <w:rPr>
                <w:rFonts w:ascii="Times New Roman" w:hAnsi="Times New Roman"/>
                <w:lang w:val="uk-UA"/>
              </w:rPr>
              <w:t>10</w:t>
            </w:r>
            <w:r w:rsidRPr="009536C8">
              <w:rPr>
                <w:rFonts w:ascii="Times New Roman" w:hAnsi="Times New Roman"/>
              </w:rPr>
              <w:t>:  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французьку орфографію</w:t>
            </w:r>
          </w:p>
          <w:p w:rsidR="00A42827" w:rsidRPr="009536C8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536C8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1A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 xml:space="preserve">Ос. </w:t>
            </w:r>
            <w:r>
              <w:rPr>
                <w:rFonts w:ascii="Times New Roman" w:hAnsi="Times New Roman"/>
                <w:color w:val="000000"/>
                <w:lang w:val="uk-UA"/>
              </w:rPr>
              <w:t>1, 2, 4, 6</w:t>
            </w:r>
          </w:p>
          <w:p w:rsidR="00A42827" w:rsidRPr="006F5CAD" w:rsidRDefault="00A42827" w:rsidP="001A6A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AD">
              <w:rPr>
                <w:rFonts w:ascii="Times New Roman" w:hAnsi="Times New Roman"/>
                <w:color w:val="000000"/>
              </w:rPr>
              <w:t>Дод.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9,10.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461A3A" w:rsidRDefault="00A42827" w:rsidP="006F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CAD">
              <w:rPr>
                <w:rFonts w:ascii="Times New Roman" w:hAnsi="Times New Roman"/>
                <w:color w:val="000000"/>
              </w:rPr>
              <w:t>Самостійно опрацювати теоретичний матеріал, підкріплюючи відповіді ілюстративним матеріалом</w:t>
            </w:r>
          </w:p>
          <w:p w:rsidR="00A42827" w:rsidRPr="006F5CAD" w:rsidRDefault="00A42827" w:rsidP="006F5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фонетичні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6F5CAD" w:rsidRDefault="00A42827" w:rsidP="006F5C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6F5CAD">
              <w:rPr>
                <w:rFonts w:ascii="Times New Roman" w:hAnsi="Times New Roman"/>
                <w:color w:val="000000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Pr="006F5CAD">
              <w:rPr>
                <w:rFonts w:ascii="Times New Roman" w:hAnsi="Times New Roman"/>
                <w:color w:val="000000"/>
              </w:rPr>
              <w:t xml:space="preserve"> (відповідь</w:t>
            </w:r>
            <w:r>
              <w:rPr>
                <w:rFonts w:ascii="Times New Roman" w:hAnsi="Times New Roman"/>
                <w:color w:val="000000"/>
                <w:lang w:val="uk-UA"/>
              </w:rPr>
              <w:t>+</w:t>
            </w:r>
            <w:r>
              <w:rPr>
                <w:rFonts w:ascii="Times New Roman" w:hAnsi="Times New Roman"/>
                <w:color w:val="000000"/>
              </w:rPr>
              <w:t xml:space="preserve"> наявність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д/з </w:t>
            </w:r>
            <w:r w:rsidRPr="006F5CA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A42827" w:rsidRPr="006F5CAD" w:rsidRDefault="00A42827" w:rsidP="006F5CA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42827" w:rsidRPr="00461A3A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F5CAD">
        <w:rPr>
          <w:rFonts w:ascii="Times New Roman" w:hAnsi="Times New Roman"/>
          <w:b/>
          <w:bCs/>
          <w:color w:val="000000"/>
          <w:sz w:val="28"/>
          <w:szCs w:val="28"/>
        </w:rPr>
        <w:t>9. Система оцінювання та вимоги</w:t>
      </w:r>
      <w:r w:rsidRPr="006F5CAD">
        <w:rPr>
          <w:rFonts w:ascii="Times New Roman" w:hAnsi="Times New Roman"/>
          <w:b/>
          <w:bCs/>
          <w:color w:val="000000"/>
        </w:rPr>
        <w:t xml:space="preserve">: </w:t>
      </w:r>
      <w:r w:rsidRPr="006F5CAD">
        <w:rPr>
          <w:rFonts w:ascii="Times New Roman" w:hAnsi="Times New Roman"/>
          <w:color w:val="000000"/>
        </w:rPr>
        <w:t>уч</w:t>
      </w:r>
      <w:r>
        <w:rPr>
          <w:rFonts w:ascii="Times New Roman" w:hAnsi="Times New Roman"/>
          <w:color w:val="000000"/>
        </w:rPr>
        <w:t>асть у роботі впродовж семестру</w:t>
      </w:r>
      <w:r>
        <w:rPr>
          <w:rFonts w:ascii="Times New Roman" w:hAnsi="Times New Roman"/>
          <w:color w:val="000000"/>
          <w:lang w:val="uk-UA"/>
        </w:rPr>
        <w:t>+</w:t>
      </w:r>
      <w:r w:rsidRPr="006F5CAD">
        <w:rPr>
          <w:rFonts w:ascii="Times New Roman" w:hAnsi="Times New Roman"/>
          <w:color w:val="000000"/>
        </w:rPr>
        <w:t>екзамен</w:t>
      </w:r>
    </w:p>
    <w:p w:rsidR="00A42827" w:rsidRPr="006C7772" w:rsidRDefault="00A42827" w:rsidP="006F5CA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F5CAD">
        <w:rPr>
          <w:rFonts w:ascii="Times New Roman" w:hAnsi="Times New Roman"/>
          <w:b/>
          <w:bCs/>
          <w:color w:val="000000"/>
          <w:sz w:val="28"/>
          <w:szCs w:val="28"/>
        </w:rPr>
        <w:t>Модуль 1.</w:t>
      </w:r>
      <w:r w:rsidRPr="006F5C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237E">
        <w:rPr>
          <w:rFonts w:ascii="Times New Roman" w:hAnsi="Times New Roman"/>
          <w:b/>
          <w:sz w:val="24"/>
          <w:szCs w:val="24"/>
          <w:lang w:val="uk-UA"/>
        </w:rPr>
        <w:t xml:space="preserve">Синтаксичний розподіл мовленнєвого потоку.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Інтонація</w:t>
      </w:r>
      <w:r w:rsidRPr="006C77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  <w:r w:rsidRPr="006C77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балів</w:t>
      </w:r>
    </w:p>
    <w:p w:rsidR="00A42827" w:rsidRPr="006C7772" w:rsidRDefault="00A42827" w:rsidP="006F5CA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C77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Інтонація. </w:t>
      </w:r>
      <w:r w:rsidRPr="008B237E">
        <w:rPr>
          <w:rFonts w:ascii="Times New Roman" w:hAnsi="Times New Roman"/>
          <w:b/>
          <w:bCs/>
          <w:sz w:val="24"/>
          <w:szCs w:val="24"/>
          <w:lang w:val="uk-UA"/>
        </w:rPr>
        <w:t>Фонетичні явища</w:t>
      </w:r>
      <w:r w:rsidRPr="006C77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  <w:r w:rsidRPr="006C77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</w:t>
      </w:r>
      <w:r w:rsidRPr="006C77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балів</w:t>
      </w:r>
    </w:p>
    <w:p w:rsidR="00A42827" w:rsidRPr="009F4D49" w:rsidRDefault="00A42827" w:rsidP="00D56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  <w:sz w:val="28"/>
          <w:szCs w:val="28"/>
        </w:rPr>
        <w:t>Критерії </w:t>
      </w:r>
    </w:p>
    <w:p w:rsidR="00A42827" w:rsidRPr="009F4D49" w:rsidRDefault="00A42827" w:rsidP="00D56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Вид контролю</w:t>
      </w:r>
      <w:r w:rsidRPr="009F4D49">
        <w:rPr>
          <w:rFonts w:ascii="Times New Roman" w:hAnsi="Times New Roman"/>
          <w:color w:val="000000"/>
        </w:rPr>
        <w:t>: поточний.</w:t>
      </w:r>
    </w:p>
    <w:p w:rsidR="00A42827" w:rsidRPr="009F4D49" w:rsidRDefault="00A42827" w:rsidP="00D5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Методи контролю</w:t>
      </w:r>
      <w:r w:rsidRPr="009F4D49">
        <w:rPr>
          <w:rFonts w:ascii="Times New Roman" w:hAnsi="Times New Roman"/>
          <w:color w:val="000000"/>
        </w:rPr>
        <w:t>: спостереження за навчальною діяльністю студентів, усне оп</w:t>
      </w:r>
      <w:r>
        <w:rPr>
          <w:rFonts w:ascii="Times New Roman" w:hAnsi="Times New Roman"/>
          <w:color w:val="000000"/>
        </w:rPr>
        <w:t>итування,  конспект</w:t>
      </w:r>
      <w:r w:rsidRPr="009F4D49">
        <w:rPr>
          <w:rFonts w:ascii="Times New Roman" w:hAnsi="Times New Roman"/>
          <w:color w:val="000000"/>
        </w:rPr>
        <w:t>. </w:t>
      </w:r>
    </w:p>
    <w:p w:rsidR="00A42827" w:rsidRDefault="00A42827" w:rsidP="00655756">
      <w:pPr>
        <w:pStyle w:val="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Під час роботи у руслі двох модулів студент отримує 60 балів. </w:t>
      </w:r>
    </w:p>
    <w:p w:rsidR="00A42827" w:rsidRDefault="00A42827" w:rsidP="00655756">
      <w:pPr>
        <w:pStyle w:val="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Екзамен – 40 балів.</w:t>
      </w:r>
    </w:p>
    <w:p w:rsidR="00A42827" w:rsidRDefault="00A42827" w:rsidP="00655756">
      <w:pPr>
        <w:pStyle w:val="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Загалом – це 100 балів.</w:t>
      </w:r>
    </w:p>
    <w:p w:rsidR="00A42827" w:rsidRPr="006C7772" w:rsidRDefault="00A42827" w:rsidP="00D56F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756">
        <w:rPr>
          <w:rFonts w:ascii="Times New Roman" w:hAnsi="Times New Roman"/>
          <w:color w:val="000000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/>
          <w:color w:val="000000"/>
          <w:lang w:val="uk-UA"/>
        </w:rPr>
        <w:t>Практична фонетика французької</w:t>
      </w:r>
      <w:r w:rsidRPr="00655756">
        <w:rPr>
          <w:rFonts w:ascii="Times New Roman" w:hAnsi="Times New Roman"/>
          <w:color w:val="000000"/>
          <w:lang w:val="uk-UA"/>
        </w:rPr>
        <w:t xml:space="preserve"> мови» здійснюється згідно з кредитно-трансферною системою організації освітнього процесу. </w:t>
      </w:r>
      <w:r w:rsidRPr="006C7772">
        <w:rPr>
          <w:rFonts w:ascii="Times New Roman" w:hAnsi="Times New Roman"/>
          <w:color w:val="000000"/>
          <w:lang w:val="uk-UA"/>
        </w:rPr>
        <w:t>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60 балів</w:t>
      </w:r>
      <w:r>
        <w:rPr>
          <w:rFonts w:ascii="Times New Roman" w:hAnsi="Times New Roman"/>
          <w:color w:val="000000"/>
          <w:lang w:val="uk-UA"/>
        </w:rPr>
        <w:t xml:space="preserve"> (за роботу протягом семестру)</w:t>
      </w:r>
      <w:r w:rsidRPr="006C7772">
        <w:rPr>
          <w:rFonts w:ascii="Times New Roman" w:hAnsi="Times New Roman"/>
          <w:color w:val="000000"/>
          <w:lang w:val="uk-UA"/>
        </w:rPr>
        <w:t xml:space="preserve"> і 40 балів (</w:t>
      </w:r>
      <w:r>
        <w:rPr>
          <w:rFonts w:ascii="Times New Roman" w:hAnsi="Times New Roman"/>
          <w:color w:val="000000"/>
          <w:lang w:val="uk-UA"/>
        </w:rPr>
        <w:t>відповідь на екзамені</w:t>
      </w:r>
      <w:r w:rsidRPr="006C7772">
        <w:rPr>
          <w:rFonts w:ascii="Times New Roman" w:hAnsi="Times New Roman"/>
          <w:color w:val="000000"/>
          <w:lang w:val="uk-UA"/>
        </w:rPr>
        <w:t>) згідно з Положенням про організацію освітнього процесу</w:t>
      </w:r>
      <w:r w:rsidRPr="00304189">
        <w:rPr>
          <w:rFonts w:ascii="Times New Roman" w:hAnsi="Times New Roman"/>
          <w:color w:val="000000"/>
          <w:shd w:val="clear" w:color="auto" w:fill="FFFF00"/>
          <w:lang w:val="uk-UA"/>
        </w:rPr>
        <w:t>.</w:t>
      </w:r>
      <w:r w:rsidRPr="009F4D49">
        <w:rPr>
          <w:rFonts w:ascii="Times New Roman" w:hAnsi="Times New Roman"/>
          <w:color w:val="000000"/>
        </w:rPr>
        <w:t> </w:t>
      </w:r>
    </w:p>
    <w:p w:rsidR="00A42827" w:rsidRPr="007C6AEE" w:rsidRDefault="00A42827" w:rsidP="00D56F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 xml:space="preserve">Критерії </w:t>
      </w:r>
      <w:r>
        <w:rPr>
          <w:rFonts w:ascii="Times New Roman" w:hAnsi="Times New Roman"/>
          <w:b/>
          <w:bCs/>
          <w:color w:val="000000"/>
        </w:rPr>
        <w:t>оцінки рівня знань на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практичних</w:t>
      </w:r>
      <w:r w:rsidRPr="009F4D49">
        <w:rPr>
          <w:rFonts w:ascii="Times New Roman" w:hAnsi="Times New Roman"/>
          <w:b/>
          <w:bCs/>
          <w:color w:val="000000"/>
        </w:rPr>
        <w:t>их</w:t>
      </w:r>
      <w:r w:rsidRPr="009F4D49">
        <w:rPr>
          <w:rFonts w:ascii="Times New Roman" w:hAnsi="Times New Roman"/>
          <w:color w:val="000000"/>
        </w:rPr>
        <w:t xml:space="preserve"> </w:t>
      </w:r>
      <w:r w:rsidRPr="009F4D49">
        <w:rPr>
          <w:rFonts w:ascii="Times New Roman" w:hAnsi="Times New Roman"/>
          <w:b/>
          <w:bCs/>
          <w:color w:val="000000"/>
        </w:rPr>
        <w:t>заняттях</w:t>
      </w:r>
      <w:r>
        <w:rPr>
          <w:rFonts w:ascii="Times New Roman" w:hAnsi="Times New Roman"/>
          <w:color w:val="000000"/>
        </w:rPr>
        <w:t xml:space="preserve">. На </w:t>
      </w:r>
      <w:r>
        <w:rPr>
          <w:rFonts w:ascii="Times New Roman" w:hAnsi="Times New Roman"/>
          <w:color w:val="000000"/>
          <w:lang w:val="uk-UA"/>
        </w:rPr>
        <w:t>практичн</w:t>
      </w:r>
      <w:r w:rsidRPr="009F4D49">
        <w:rPr>
          <w:rFonts w:ascii="Times New Roman" w:hAnsi="Times New Roman"/>
          <w:color w:val="000000"/>
        </w:rPr>
        <w:t>их заняттях рівень знань оцінюється: «</w:t>
      </w:r>
      <w:r w:rsidRPr="009F4D49">
        <w:rPr>
          <w:rFonts w:ascii="Times New Roman" w:hAnsi="Times New Roman"/>
          <w:b/>
          <w:bCs/>
          <w:color w:val="000000"/>
        </w:rPr>
        <w:t>відмінно</w:t>
      </w:r>
      <w:r w:rsidRPr="009F4D49">
        <w:rPr>
          <w:rFonts w:ascii="Times New Roman" w:hAnsi="Times New Roman"/>
          <w:color w:val="000000"/>
        </w:rPr>
        <w:t>» – студент дає вичерпні, обґрунтовані, теоретично і практично правильні відповіді не менш ніж на 90% запитань, проводить узагальнення і висновки, акуратно оформляє завдання, був присутній на</w:t>
      </w:r>
      <w:r>
        <w:rPr>
          <w:rFonts w:ascii="Times New Roman" w:hAnsi="Times New Roman"/>
          <w:color w:val="000000"/>
          <w:lang w:val="uk-UA"/>
        </w:rPr>
        <w:t xml:space="preserve"> практичних заняттях</w:t>
      </w:r>
      <w:r w:rsidRPr="009F4D49">
        <w:rPr>
          <w:rFonts w:ascii="Times New Roman" w:hAnsi="Times New Roman"/>
          <w:color w:val="000000"/>
        </w:rPr>
        <w:t>; «</w:t>
      </w:r>
      <w:r w:rsidRPr="009F4D49">
        <w:rPr>
          <w:rFonts w:ascii="Times New Roman" w:hAnsi="Times New Roman"/>
          <w:b/>
          <w:bCs/>
          <w:color w:val="000000"/>
        </w:rPr>
        <w:t>добре</w:t>
      </w:r>
      <w:r w:rsidRPr="009F4D49">
        <w:rPr>
          <w:rFonts w:ascii="Times New Roman" w:hAnsi="Times New Roman"/>
          <w:color w:val="000000"/>
        </w:rPr>
        <w:t>»–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</w:t>
      </w:r>
      <w:r>
        <w:rPr>
          <w:rFonts w:ascii="Times New Roman" w:hAnsi="Times New Roman"/>
          <w:color w:val="000000"/>
        </w:rPr>
        <w:t xml:space="preserve">повіді, був присутній на </w:t>
      </w:r>
      <w:r>
        <w:rPr>
          <w:rFonts w:ascii="Times New Roman" w:hAnsi="Times New Roman"/>
          <w:color w:val="000000"/>
          <w:lang w:val="uk-UA"/>
        </w:rPr>
        <w:t>практичних заняттях</w:t>
      </w:r>
      <w:r w:rsidRPr="009F4D49">
        <w:rPr>
          <w:rFonts w:ascii="Times New Roman" w:hAnsi="Times New Roman"/>
          <w:color w:val="000000"/>
        </w:rPr>
        <w:t>; «</w:t>
      </w:r>
      <w:r w:rsidRPr="009F4D49">
        <w:rPr>
          <w:rFonts w:ascii="Times New Roman" w:hAnsi="Times New Roman"/>
          <w:b/>
          <w:bCs/>
          <w:color w:val="000000"/>
        </w:rPr>
        <w:t>задовільно</w:t>
      </w:r>
      <w:r w:rsidRPr="009F4D49">
        <w:rPr>
          <w:rFonts w:ascii="Times New Roman" w:hAnsi="Times New Roman"/>
          <w:color w:val="000000"/>
        </w:rPr>
        <w:t>»– коли студент дає правильну відповідь не менше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</w:t>
      </w:r>
      <w:r>
        <w:rPr>
          <w:rFonts w:ascii="Times New Roman" w:hAnsi="Times New Roman"/>
          <w:color w:val="000000"/>
        </w:rPr>
        <w:t>му враховується</w:t>
      </w:r>
      <w:r w:rsidRPr="009F4D49">
        <w:rPr>
          <w:rFonts w:ascii="Times New Roman" w:hAnsi="Times New Roman"/>
          <w:color w:val="000000"/>
        </w:rPr>
        <w:t xml:space="preserve"> самостійність</w:t>
      </w:r>
      <w:r>
        <w:rPr>
          <w:rFonts w:ascii="Times New Roman" w:hAnsi="Times New Roman"/>
          <w:color w:val="000000"/>
          <w:lang w:val="uk-UA"/>
        </w:rPr>
        <w:t xml:space="preserve"> виконання домашнього завдання</w:t>
      </w:r>
      <w:r w:rsidRPr="009F4D49">
        <w:rPr>
          <w:rFonts w:ascii="Times New Roman" w:hAnsi="Times New Roman"/>
          <w:color w:val="000000"/>
        </w:rPr>
        <w:t>; «</w:t>
      </w:r>
      <w:r w:rsidRPr="009F4D49">
        <w:rPr>
          <w:rFonts w:ascii="Times New Roman" w:hAnsi="Times New Roman"/>
          <w:b/>
          <w:bCs/>
          <w:color w:val="000000"/>
        </w:rPr>
        <w:t>незадовільно</w:t>
      </w:r>
      <w:r w:rsidRPr="009F4D49">
        <w:rPr>
          <w:rFonts w:ascii="Times New Roman" w:hAnsi="Times New Roman"/>
          <w:color w:val="000000"/>
        </w:rPr>
        <w:t xml:space="preserve">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</w:t>
      </w:r>
      <w:r>
        <w:rPr>
          <w:rFonts w:ascii="Times New Roman" w:hAnsi="Times New Roman"/>
          <w:color w:val="000000"/>
        </w:rPr>
        <w:t xml:space="preserve">ає грубі помилки. </w:t>
      </w:r>
      <w:r>
        <w:rPr>
          <w:rFonts w:ascii="Times New Roman" w:hAnsi="Times New Roman"/>
          <w:color w:val="000000"/>
          <w:lang w:val="uk-UA"/>
        </w:rPr>
        <w:t>Пропускав заняття без поважних причин</w:t>
      </w:r>
      <w:r w:rsidRPr="009F4D49">
        <w:rPr>
          <w:rFonts w:ascii="Times New Roman" w:hAnsi="Times New Roman"/>
          <w:color w:val="000000"/>
        </w:rPr>
        <w:t xml:space="preserve">. </w:t>
      </w:r>
      <w:r w:rsidRPr="009F4D49">
        <w:rPr>
          <w:rFonts w:ascii="Times New Roman" w:hAnsi="Times New Roman"/>
          <w:b/>
          <w:bCs/>
          <w:color w:val="000000"/>
        </w:rPr>
        <w:t>Підсумкова (загальна оцінка)</w:t>
      </w:r>
      <w:r w:rsidRPr="009F4D49">
        <w:rPr>
          <w:rFonts w:ascii="Times New Roman" w:hAnsi="Times New Roman"/>
          <w:color w:val="000000"/>
        </w:rPr>
        <w:t xml:space="preserve"> курсу навчальної дисципліни є сумою рейтингових оцінок (балів), одержаних за окремі оцінювані форми навчальної діяльності: поточне та п</w:t>
      </w:r>
      <w:r>
        <w:rPr>
          <w:rFonts w:ascii="Times New Roman" w:hAnsi="Times New Roman"/>
          <w:color w:val="000000"/>
        </w:rPr>
        <w:t xml:space="preserve">ідсумкове засвоєння </w:t>
      </w:r>
      <w:r w:rsidRPr="009F4D49">
        <w:rPr>
          <w:rFonts w:ascii="Times New Roman" w:hAnsi="Times New Roman"/>
          <w:color w:val="000000"/>
        </w:rPr>
        <w:t xml:space="preserve"> матеріалу.</w:t>
      </w:r>
    </w:p>
    <w:p w:rsidR="00A42827" w:rsidRPr="009F4D49" w:rsidRDefault="00A42827" w:rsidP="00D5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Вид контролю</w:t>
      </w:r>
      <w:r w:rsidRPr="009F4D49">
        <w:rPr>
          <w:rFonts w:ascii="Times New Roman" w:hAnsi="Times New Roman"/>
          <w:color w:val="000000"/>
        </w:rPr>
        <w:t>: підсумковий. </w:t>
      </w:r>
    </w:p>
    <w:p w:rsidR="00A42827" w:rsidRDefault="00A42827" w:rsidP="002F02F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9F4D49">
        <w:rPr>
          <w:rFonts w:ascii="Times New Roman" w:hAnsi="Times New Roman"/>
          <w:b/>
          <w:bCs/>
          <w:color w:val="000000"/>
        </w:rPr>
        <w:t>Форма контролю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lang w:val="uk-UA"/>
        </w:rPr>
        <w:t xml:space="preserve"> екзамен</w:t>
      </w:r>
      <w:r w:rsidRPr="009F4D49">
        <w:rPr>
          <w:rFonts w:ascii="Times New Roman" w:hAnsi="Times New Roman"/>
          <w:color w:val="000000"/>
        </w:rPr>
        <w:t> </w:t>
      </w:r>
    </w:p>
    <w:p w:rsidR="00A42827" w:rsidRPr="009F4D49" w:rsidRDefault="00A42827" w:rsidP="002F0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Екзамен</w:t>
      </w:r>
      <w:r w:rsidRPr="009F4D49">
        <w:rPr>
          <w:rFonts w:ascii="Times New Roman" w:hAnsi="Times New Roman"/>
          <w:b/>
          <w:bCs/>
          <w:color w:val="000000"/>
          <w:sz w:val="28"/>
          <w:szCs w:val="28"/>
        </w:rPr>
        <w:t>  (40 балів)</w:t>
      </w:r>
    </w:p>
    <w:p w:rsidR="00A42827" w:rsidRPr="009F4D49" w:rsidRDefault="00A42827" w:rsidP="00D56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  <w:sz w:val="28"/>
          <w:szCs w:val="28"/>
        </w:rPr>
        <w:t>Критерії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цінювання відповіді на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екзамені </w:t>
      </w:r>
      <w:r w:rsidRPr="009F4D49">
        <w:rPr>
          <w:rFonts w:ascii="Times New Roman" w:hAnsi="Times New Roman"/>
          <w:b/>
          <w:bCs/>
          <w:color w:val="000000"/>
          <w:sz w:val="28"/>
          <w:szCs w:val="28"/>
        </w:rPr>
        <w:t>(усна форма контролю)</w:t>
      </w:r>
    </w:p>
    <w:p w:rsidR="00A42827" w:rsidRPr="009F4D49" w:rsidRDefault="00A42827" w:rsidP="00D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1"/>
        <w:gridCol w:w="11299"/>
        <w:gridCol w:w="236"/>
      </w:tblGrid>
      <w:tr w:rsidR="00A42827" w:rsidRPr="00C2008B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 (відмінно) </w:t>
            </w:r>
          </w:p>
          <w:p w:rsidR="00A42827" w:rsidRPr="009F4D49" w:rsidRDefault="00A42827" w:rsidP="0053660E">
            <w:pPr>
              <w:spacing w:after="12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90-100=</w:t>
            </w:r>
            <w:r w:rsidRPr="009F4D49">
              <w:rPr>
                <w:rFonts w:ascii="Times New Roman" w:hAnsi="Times New Roman"/>
                <w:color w:val="000000"/>
                <w:shd w:val="clear" w:color="auto" w:fill="00FF00"/>
              </w:rPr>
              <w:t>40-35</w:t>
            </w:r>
            <w:r w:rsidRPr="009F4D49">
              <w:rPr>
                <w:rFonts w:ascii="Times New Roman" w:hAnsi="Times New Roman"/>
                <w:color w:val="000000"/>
              </w:rPr>
              <w:t> </w:t>
            </w:r>
          </w:p>
          <w:p w:rsidR="00A42827" w:rsidRPr="009F4D49" w:rsidRDefault="00A42827" w:rsidP="0053660E">
            <w:pPr>
              <w:spacing w:after="12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балів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ґрунтовні теоретичні знання з курсу; володіє відповідною термінологією; має практичні рецептивні, репродуктивні та продуктивні навички. Ознайомлений з сучасними тенденціями варіативності в межах французької вимовної норми, розмежовує  різні стилі  французької мови.  Не допускає помилок в усній та письмовій формах мовлення.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084282" w:rsidRDefault="00A42827" w:rsidP="0053660E">
            <w:pPr>
              <w:spacing w:after="16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 (добре)</w:t>
            </w:r>
          </w:p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 = 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  <w:shd w:val="clear" w:color="auto" w:fill="00FF00"/>
              </w:rPr>
              <w:t>34-29</w:t>
            </w:r>
            <w:r w:rsidRPr="009F4D49">
              <w:rPr>
                <w:rFonts w:ascii="Times New Roman" w:hAnsi="Times New Roman"/>
                <w:color w:val="000000"/>
              </w:rPr>
              <w:t xml:space="preserve">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міцні теоретичні знання; володіє відповідною термінологією; має практичні рецептивні, репродуктивні та продуктивні навички. При виконанні практичних робіт допускає мінімальну кількість помилок (1-2), що не порушують акт комунікації.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  (добре)</w:t>
            </w:r>
          </w:p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 = 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  <w:shd w:val="clear" w:color="auto" w:fill="00FF00"/>
              </w:rPr>
              <w:t xml:space="preserve">28-23 </w:t>
            </w:r>
            <w:r w:rsidRPr="009F4D49">
              <w:rPr>
                <w:rFonts w:ascii="Times New Roman" w:hAnsi="Times New Roman"/>
                <w:color w:val="000000"/>
              </w:rPr>
              <w:t>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добрі теоретичні знання; знає та вміє користуватись граматичною термінологією. Має рецептивні та репродуктивні навички. При виконанні практичних робіт допускає незначну кількість помилок, що не порушують акт комунікації.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 (задовільно)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 xml:space="preserve">64-73 = </w:t>
            </w:r>
            <w:r w:rsidRPr="009F4D49">
              <w:rPr>
                <w:rFonts w:ascii="Times New Roman" w:hAnsi="Times New Roman"/>
                <w:color w:val="000000"/>
                <w:shd w:val="clear" w:color="auto" w:fill="00FF00"/>
              </w:rPr>
              <w:t xml:space="preserve">22-17 </w:t>
            </w:r>
            <w:r w:rsidRPr="009F4D49">
              <w:rPr>
                <w:rFonts w:ascii="Times New Roman" w:hAnsi="Times New Roman"/>
                <w:color w:val="000000"/>
              </w:rPr>
              <w:t>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, але знання мають загальний характер. Практичні навички недостатньо сформовані; допускаються помилки в дефініціях та при виконанні практичних завдань.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Е (задовільно) </w:t>
            </w:r>
          </w:p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 = 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  <w:shd w:val="clear" w:color="auto" w:fill="00FF00"/>
              </w:rPr>
              <w:t xml:space="preserve">16-10 </w:t>
            </w:r>
            <w:r w:rsidRPr="009F4D49">
              <w:rPr>
                <w:rFonts w:ascii="Times New Roman" w:hAnsi="Times New Roman"/>
                <w:color w:val="000000"/>
              </w:rPr>
              <w:t>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, але знання мають фрагментарний характер. Не може підкріпити правила прикладами; допускає численні помилки.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FХ (незадовільно) з можливістю повторного складання 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35-39 = 9-5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не має теоретичних знань, не володіє термінологією. Не має   навичок правильної вимови , що призводить до непорозумінь та переривання комунікації при виконанні практичних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435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F1 (незадовільно) з обов’язковим повторним вивченням дисципліни 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 = 4-0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827" w:rsidRDefault="00A42827" w:rsidP="00D56FF0">
      <w:pPr>
        <w:spacing w:after="16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A42827" w:rsidRDefault="00A42827" w:rsidP="00D56FF0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КРИТЕРІЇ ОЦІНЮВАННЯ ЗНАНЬ І ВМІНЬ СТУДЕНТІВ</w:t>
      </w: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(УСНА ВІДПОВІДЬ НА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ПРАКТИЧН</w:t>
      </w:r>
      <w:r>
        <w:rPr>
          <w:rFonts w:ascii="Times New Roman" w:hAnsi="Times New Roman"/>
          <w:b/>
          <w:bCs/>
          <w:color w:val="000000"/>
        </w:rPr>
        <w:t xml:space="preserve">ОМУ ЗАНЯТТІ </w:t>
      </w:r>
      <w:r w:rsidRPr="009F4D49">
        <w:rPr>
          <w:rFonts w:ascii="Times New Roman" w:hAnsi="Times New Roman"/>
          <w:b/>
          <w:bCs/>
          <w:color w:val="000000"/>
        </w:rPr>
        <w:t>)</w:t>
      </w: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 xml:space="preserve">Максимальна кількість балів - </w:t>
      </w:r>
      <w:r>
        <w:rPr>
          <w:rFonts w:ascii="Times New Roman" w:hAnsi="Times New Roman"/>
          <w:b/>
          <w:bCs/>
          <w:color w:val="000000"/>
          <w:lang w:val="uk-UA"/>
        </w:rPr>
        <w:t>6</w:t>
      </w:r>
      <w:r w:rsidRPr="009F4D49">
        <w:rPr>
          <w:rFonts w:ascii="Times New Roman" w:hAnsi="Times New Roman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"/>
        <w:gridCol w:w="3380"/>
        <w:gridCol w:w="4089"/>
        <w:gridCol w:w="377"/>
        <w:gridCol w:w="6938"/>
      </w:tblGrid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шкалою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Сума балів за 100-бальною шкалою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національною шкалою</w:t>
            </w: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відмінно</w:t>
            </w: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добре</w:t>
            </w: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задовільно</w:t>
            </w: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можливістю повторного складання</w:t>
            </w: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обов’язковим повторним вивченням дисципліни</w:t>
            </w:r>
          </w:p>
        </w:tc>
      </w:tr>
      <w:tr w:rsidR="00A42827" w:rsidRPr="00C2008B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 (відмінно)</w:t>
            </w:r>
          </w:p>
          <w:p w:rsidR="00A42827" w:rsidRPr="009F4D49" w:rsidRDefault="00A42827" w:rsidP="0053660E">
            <w:pPr>
              <w:spacing w:after="0" w:line="240" w:lineRule="atLeast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 xml:space="preserve">90-100 = </w:t>
            </w: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9F4D49">
              <w:rPr>
                <w:rFonts w:ascii="Times New Roman" w:hAnsi="Times New Roman"/>
                <w:color w:val="000000"/>
              </w:rPr>
              <w:t xml:space="preserve"> бали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має ґрунтовні теоретичні знання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; володіє відповідною термінологією; має практичні рецептивні, репродуктивні та продуктивні навички.  Не допускає помилок в усній та письмовій формах мовлення.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  (добре)</w:t>
            </w:r>
          </w:p>
          <w:p w:rsidR="00A42827" w:rsidRPr="009F4D49" w:rsidRDefault="00A42827" w:rsidP="00536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82-89=</w:t>
            </w: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 w:rsidRPr="009F4D49">
              <w:rPr>
                <w:rFonts w:ascii="Times New Roman" w:hAnsi="Times New Roman"/>
                <w:color w:val="000000"/>
              </w:rPr>
              <w:t xml:space="preserve"> бали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міцні теоретичні знання; володіє відповідною термінологією; має практичні рецептивні, репродуктивні та продуктивні навички. При виконанні практичних робіт допускає мінімальну кількість помилок (1-2), що не порушують акт комунікації.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 (добре)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 xml:space="preserve">74-81= </w:t>
            </w: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9F4D49">
              <w:rPr>
                <w:rFonts w:ascii="Times New Roman" w:hAnsi="Times New Roman"/>
                <w:color w:val="000000"/>
              </w:rPr>
              <w:t xml:space="preserve"> бал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добрі теоретичні знання; знає та вміє користуватись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фонетичною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термінологією. Має рецептивні та репродуктивні навички. При виконанні практичних робіт допускає незначну кількість помилок, що не порушують акт комунікації.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  (задовільно)</w:t>
            </w:r>
          </w:p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64-73=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9F4D49">
              <w:rPr>
                <w:rFonts w:ascii="Times New Roman" w:hAnsi="Times New Roman"/>
                <w:color w:val="000000"/>
              </w:rPr>
              <w:t xml:space="preserve"> балів</w:t>
            </w:r>
          </w:p>
          <w:p w:rsidR="00A42827" w:rsidRPr="009F4D49" w:rsidRDefault="00A42827" w:rsidP="00536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загальний характер. Практичні навички недостатньо сформовані; допускаються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 та при виконанні практичних завдань.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Е (задовільно)</w:t>
            </w:r>
          </w:p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60-63=2 </w:t>
            </w:r>
            <w:r w:rsidRPr="009F4D49">
              <w:rPr>
                <w:rFonts w:ascii="Times New Roman" w:hAnsi="Times New Roman"/>
                <w:color w:val="000000"/>
              </w:rPr>
              <w:t>бали</w:t>
            </w:r>
          </w:p>
          <w:p w:rsidR="00A42827" w:rsidRPr="009F4D49" w:rsidRDefault="00A42827" w:rsidP="00536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фрагментарний характер. Не може підкріпити правила прикладами; допускає численні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та фонологічні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помилки.</w:t>
            </w:r>
          </w:p>
          <w:p w:rsidR="00A42827" w:rsidRPr="008B237E" w:rsidRDefault="00A42827" w:rsidP="005366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FХ (незадовільно) з можливістю повторного складання</w:t>
            </w:r>
          </w:p>
          <w:p w:rsidR="00A42827" w:rsidRPr="009F4D49" w:rsidRDefault="00A42827" w:rsidP="0053660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 xml:space="preserve">35-59= </w:t>
            </w: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  <w:r w:rsidRPr="009F4D49">
              <w:rPr>
                <w:rFonts w:ascii="Times New Roman" w:hAnsi="Times New Roman"/>
                <w:color w:val="000000"/>
              </w:rPr>
              <w:t xml:space="preserve"> балів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готовий висвітлити сутність питання.</w:t>
            </w:r>
          </w:p>
        </w:tc>
      </w:tr>
      <w:tr w:rsidR="00A42827" w:rsidRPr="00FA7A93" w:rsidTr="00687FE2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 (незадовільно) з обов’язковим повторним вивченням дисципліни</w:t>
            </w:r>
          </w:p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1-34=0 балів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3660E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готовий висвітлити сутність питання.</w:t>
            </w:r>
          </w:p>
        </w:tc>
      </w:tr>
    </w:tbl>
    <w:p w:rsidR="00A42827" w:rsidRDefault="00A42827" w:rsidP="00D56FF0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КРИТЕРІЇ ОЦІНЮВАННЯ ЗНАНЬ І ВМІНЬ СТУДЕНТІВ</w:t>
      </w: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(КОНСПЕКТ / ПИСЬМОВА ВІДПОВІДЬ)</w:t>
      </w:r>
    </w:p>
    <w:p w:rsidR="00A42827" w:rsidRPr="009F4D49" w:rsidRDefault="00A42827" w:rsidP="00D56FF0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color w:val="000000"/>
        </w:rPr>
        <w:t>Деякі теми самостійної роботи, які пропонується виконати у форматі конспекту, оцінюються максимум в 1 або 0,5 балів. Ці показники є максимальними в системі оцінювання. Формат «письмова відповідь» оцінюється максимум в 0,5 балів.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3"/>
        <w:gridCol w:w="3982"/>
        <w:gridCol w:w="372"/>
        <w:gridCol w:w="6749"/>
      </w:tblGrid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шкалою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Сума балів за 100-бальною шкалою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національною шкалою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відмінно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добре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задовільно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можливістю повторного складання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обов’язковим повторним вивченням дисципліни</w:t>
            </w:r>
          </w:p>
        </w:tc>
      </w:tr>
      <w:tr w:rsidR="00A42827" w:rsidRPr="00C2008B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 (відмінно)</w:t>
            </w:r>
          </w:p>
          <w:p w:rsidR="00A42827" w:rsidRPr="009F4D49" w:rsidRDefault="00A42827" w:rsidP="005F1456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</w:t>
            </w:r>
          </w:p>
          <w:p w:rsidR="00A42827" w:rsidRPr="009F4D49" w:rsidRDefault="00A42827" w:rsidP="005F1456">
            <w:pPr>
              <w:spacing w:after="0" w:line="240" w:lineRule="atLeast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1/0,5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має ґрунтовні теоретичні знання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; володіє відповідною термінологією; має практичні рецептивні, репродуктивні та продуктивні навички.  Не допускає помилок в усній та письмовій формах мовлення.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  (добре)</w:t>
            </w:r>
          </w:p>
          <w:p w:rsidR="00A42827" w:rsidRPr="009F4D49" w:rsidRDefault="00A42827" w:rsidP="005F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</w:t>
            </w:r>
          </w:p>
          <w:p w:rsidR="00A42827" w:rsidRPr="009F4D49" w:rsidRDefault="00A42827" w:rsidP="005F14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0,9/0,4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міцні теоретичні знання; володіє відповідною термінологією; має практичні рецептивні, репродуктивні та продуктивні навички. При виконанні практичних робіт допускає мінімальну кількість помилок (1-2), що не порушують акт комунікації.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 (добре)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</w:t>
            </w:r>
          </w:p>
          <w:p w:rsidR="00A42827" w:rsidRPr="009F4D49" w:rsidRDefault="00A42827" w:rsidP="005F1456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0,8/0,3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добрі теоретичні знання; знає та вміє користуватись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фонетичною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термінологією. Має рецептивні та репродуктивні навички. При виконанні практичних робіт допускає незначну кількість помилок, що не порушують акт комунікації.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  (задовільно)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0,7/0,2</w:t>
            </w:r>
          </w:p>
          <w:p w:rsidR="00A42827" w:rsidRPr="009F4D49" w:rsidRDefault="00A42827" w:rsidP="005F14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загальний характер. Практичні навички недостатньо сформовані; допускаються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 та при виконанні практичних завдань.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Е (задовільно)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</w:t>
            </w:r>
          </w:p>
          <w:p w:rsidR="00A42827" w:rsidRPr="009F4D49" w:rsidRDefault="00A42827" w:rsidP="005F1456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0,6/0,1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фрагментарний характер. Не може підкріпити правила прикладами; допускає численні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та фонологічні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FХ (незадовільно) з можливістю повторного складання</w:t>
            </w:r>
          </w:p>
          <w:p w:rsidR="00A42827" w:rsidRPr="009F4D49" w:rsidRDefault="00A42827" w:rsidP="00687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35-59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9F4D49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надав</w:t>
            </w:r>
            <w:r>
              <w:rPr>
                <w:rFonts w:ascii="Times New Roman" w:hAnsi="Times New Roman"/>
                <w:color w:val="000000"/>
              </w:rPr>
              <w:t xml:space="preserve"> відповідь у форматі письмової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/ усної </w:t>
            </w:r>
            <w:r>
              <w:rPr>
                <w:rFonts w:ascii="Times New Roman" w:hAnsi="Times New Roman"/>
                <w:color w:val="000000"/>
              </w:rPr>
              <w:t>відповіді</w:t>
            </w:r>
            <w:r w:rsidRPr="009F4D4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 (незадовільно) з обов’язковим повторним вивченням дисципліни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4D49">
              <w:rPr>
                <w:rFonts w:ascii="Times New Roman" w:hAnsi="Times New Roman"/>
                <w:color w:val="000000"/>
              </w:rPr>
              <w:t>1-34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9F4D49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надав відповідь у форматі</w:t>
            </w:r>
            <w:r>
              <w:rPr>
                <w:rFonts w:ascii="Times New Roman" w:hAnsi="Times New Roman"/>
                <w:color w:val="000000"/>
              </w:rPr>
              <w:t xml:space="preserve"> конспекту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письмової</w:t>
            </w:r>
            <w:r>
              <w:rPr>
                <w:rFonts w:ascii="Times New Roman" w:hAnsi="Times New Roman"/>
                <w:color w:val="000000"/>
                <w:lang w:val="uk-UA"/>
              </w:rPr>
              <w:t>/усної</w:t>
            </w:r>
            <w:r>
              <w:rPr>
                <w:rFonts w:ascii="Times New Roman" w:hAnsi="Times New Roman"/>
                <w:color w:val="000000"/>
              </w:rPr>
              <w:t xml:space="preserve"> відповіді</w:t>
            </w:r>
            <w:r w:rsidRPr="009F4D4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42827" w:rsidRPr="00643B71" w:rsidRDefault="00A42827" w:rsidP="00D56FF0">
      <w:pPr>
        <w:spacing w:after="16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КРИТЕРІЇ ОЦІНЮВАННЯ ЗНАНЬ І ВМІНЬ СТУДЕНТІВ</w:t>
      </w:r>
    </w:p>
    <w:p w:rsidR="00A42827" w:rsidRPr="009F4D49" w:rsidRDefault="00A42827" w:rsidP="00D56FF0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b/>
          <w:bCs/>
          <w:color w:val="000000"/>
        </w:rPr>
        <w:t>(УСНА ВІДПОВІДЬ – МОДУЛЬ САМОСТІЙНОЇ РОБОТИ)</w:t>
      </w:r>
    </w:p>
    <w:p w:rsidR="00A42827" w:rsidRPr="009F4D49" w:rsidRDefault="00A42827" w:rsidP="00D56FF0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F4D49">
        <w:rPr>
          <w:rFonts w:ascii="Times New Roman" w:hAnsi="Times New Roman"/>
          <w:color w:val="000000"/>
        </w:rPr>
        <w:t>Деякі теми самостійної роботи, які пропонується виконати у форматі усної відповіді, оцінюються максимум в 1 або 0,5 балів. Ці показники є максимальними в системі оцінювання.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0"/>
        <w:gridCol w:w="4090"/>
        <w:gridCol w:w="377"/>
        <w:gridCol w:w="6939"/>
      </w:tblGrid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шкалою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Сума балів за 100-бальною шкалою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Оцінка за національною шкалою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відмінно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добре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задовільно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можливістю повторного складання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9F4D49" w:rsidRDefault="00A42827" w:rsidP="00687FE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7" w:rsidRPr="009F4D49" w:rsidRDefault="00A42827" w:rsidP="00687F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незадовільно з обов’язковим повторним вивченням дисципліни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А (відмінно)</w:t>
            </w:r>
          </w:p>
          <w:p w:rsidR="00A42827" w:rsidRPr="009F4D49" w:rsidRDefault="00A42827" w:rsidP="005F1456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90-100 </w:t>
            </w:r>
          </w:p>
          <w:p w:rsidR="00A42827" w:rsidRPr="009F4D49" w:rsidRDefault="00A42827" w:rsidP="005F1456">
            <w:pPr>
              <w:spacing w:after="0" w:line="240" w:lineRule="atLeast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1/0,5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має ґрунтовні теоретичні знання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; володіє відповідною термінологією; має практичні рецептивні, репродуктивні та продуктивні навички.  Не допускає помилок в усній та письмовій формах мовлення.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В  (добре)</w:t>
            </w:r>
          </w:p>
          <w:p w:rsidR="00A42827" w:rsidRPr="009F4D49" w:rsidRDefault="00A42827" w:rsidP="005F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82-89</w:t>
            </w:r>
          </w:p>
          <w:p w:rsidR="00A42827" w:rsidRPr="009F4D49" w:rsidRDefault="00A42827" w:rsidP="005F14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0,9/0,4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міцні теоретичні знання; володіє відповідною термінологією; має практичні рецептивні, репродуктивні та продуктивні навички. При виконанні практичних робіт допускає мінімальну кількість помилок (1-2), що не порушують акт комунікації.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 (добре)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74-81</w:t>
            </w:r>
          </w:p>
          <w:p w:rsidR="00A42827" w:rsidRPr="009F4D49" w:rsidRDefault="00A42827" w:rsidP="005F1456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0,8/0,3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Студент має добрі теоретичні знання; знає та вміє користуватись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фонетичною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термінологією. Має рецептивні та репродуктивні навички. При виконанні практичних робіт допускає незначну кількість помилок, що не порушують акт комунікації.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D  (задовільно)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64-73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0,7/0,2</w:t>
            </w:r>
          </w:p>
          <w:p w:rsidR="00A42827" w:rsidRPr="009F4D49" w:rsidRDefault="00A42827" w:rsidP="005F14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загальний характер. Практичні навички недостатньо сформовані; допускаються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 та при виконанні практичних завдань.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Е (задовільно)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60-63</w:t>
            </w:r>
          </w:p>
          <w:p w:rsidR="00A42827" w:rsidRPr="009F4D49" w:rsidRDefault="00A42827" w:rsidP="005F14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0,6/0,1</w:t>
            </w:r>
          </w:p>
          <w:p w:rsidR="00A42827" w:rsidRPr="009F4D49" w:rsidRDefault="00A42827" w:rsidP="005F14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осн</w:t>
            </w:r>
            <w:r w:rsidRPr="008B237E">
              <w:rPr>
                <w:rFonts w:ascii="Times New Roman" w:hAnsi="Times New Roman"/>
                <w:sz w:val="24"/>
                <w:szCs w:val="24"/>
              </w:rPr>
              <w:t>овні теми курсу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знання мають фрагментарний характер. Не може підкріпити правила прикладами; допускає численні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фонетичні та фонологічні </w:t>
            </w:r>
            <w:r w:rsidRPr="008B237E">
              <w:rPr>
                <w:rFonts w:ascii="Times New Roman" w:hAnsi="Times New Roman"/>
                <w:sz w:val="24"/>
                <w:szCs w:val="24"/>
                <w:lang w:val="uk-UA"/>
              </w:rPr>
              <w:t>помилки.</w:t>
            </w:r>
          </w:p>
          <w:p w:rsidR="00A42827" w:rsidRPr="008B237E" w:rsidRDefault="00A42827" w:rsidP="005F1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FХ (незадовільно) з можливістю повторного складання</w:t>
            </w:r>
          </w:p>
          <w:p w:rsidR="00A42827" w:rsidRPr="009F4D49" w:rsidRDefault="00A42827" w:rsidP="00687F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35-59= 0 балів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готовий висвітлити сутність питання.</w:t>
            </w:r>
          </w:p>
        </w:tc>
      </w:tr>
      <w:tr w:rsidR="00A42827" w:rsidRPr="00FA7A93" w:rsidTr="00687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F (незадовільно) з обов’язковим повторним вивченням дисципліни</w:t>
            </w:r>
          </w:p>
          <w:p w:rsidR="00A42827" w:rsidRPr="009F4D49" w:rsidRDefault="00A42827" w:rsidP="00687FE2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1-34=0 балів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27" w:rsidRPr="009F4D49" w:rsidRDefault="00A42827" w:rsidP="00687FE2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49">
              <w:rPr>
                <w:rFonts w:ascii="Times New Roman" w:hAnsi="Times New Roman"/>
                <w:color w:val="000000"/>
              </w:rPr>
              <w:t>Студент не готовий висвітлити сутність питання.</w:t>
            </w:r>
          </w:p>
        </w:tc>
      </w:tr>
    </w:tbl>
    <w:p w:rsidR="00A42827" w:rsidRPr="00D56FF0" w:rsidRDefault="00A42827" w:rsidP="006F5CA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  <w:sz w:val="28"/>
          <w:szCs w:val="28"/>
        </w:rPr>
        <w:t>10. Список рекомендованих джерел (наскрізна нумерація)</w:t>
      </w:r>
    </w:p>
    <w:p w:rsidR="00A42827" w:rsidRPr="006F5CAD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827" w:rsidRPr="006F5CAD" w:rsidRDefault="00A42827" w:rsidP="006F5CAD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  <w:u w:val="single"/>
        </w:rPr>
        <w:t>Основні</w:t>
      </w:r>
    </w:p>
    <w:p w:rsidR="00A42827" w:rsidRPr="00921A09" w:rsidRDefault="00A42827" w:rsidP="005C51D1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Бурчинский</w:t>
      </w:r>
      <w:r w:rsidRPr="000B040B">
        <w:rPr>
          <w:lang w:val="uk-UA"/>
        </w:rPr>
        <w:t xml:space="preserve"> </w:t>
      </w:r>
      <w:r>
        <w:rPr>
          <w:lang w:val="uk-UA"/>
        </w:rPr>
        <w:t>В. Н. Теоретическая фонетика французького языка: учебное пособие. М.: АСТ: Восток – Запад, 2006.  81 ст.</w:t>
      </w:r>
    </w:p>
    <w:p w:rsidR="00A42827" w:rsidRPr="00921A09" w:rsidRDefault="00A42827" w:rsidP="005C51D1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921A09">
        <w:rPr>
          <w:lang w:val="uk-UA"/>
        </w:rPr>
        <w:t xml:space="preserve">Комірна Є. В. Теоретична фонетика французької мови : навч. посіб. / Є. В. Комірна; МОНМС України, Київ. нац. лінгв. ун-т. К., 2011. 421 c. </w:t>
      </w:r>
    </w:p>
    <w:p w:rsidR="00A42827" w:rsidRDefault="00A42827" w:rsidP="005C51D1">
      <w:pPr>
        <w:numPr>
          <w:ilvl w:val="0"/>
          <w:numId w:val="10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7E">
        <w:rPr>
          <w:rFonts w:ascii="Times New Roman" w:hAnsi="Times New Roman"/>
          <w:sz w:val="24"/>
          <w:szCs w:val="24"/>
        </w:rPr>
        <w:t xml:space="preserve">Попова И.Н., Казакова Ж.А., Ковальчук Г.М. Учебник французского языка.  М.: </w:t>
      </w:r>
      <w:r w:rsidRPr="008B237E">
        <w:rPr>
          <w:rFonts w:ascii="Times New Roman" w:hAnsi="Times New Roman"/>
          <w:sz w:val="24"/>
          <w:szCs w:val="24"/>
          <w:lang w:val="en-US"/>
        </w:rPr>
        <w:t>NESTOR</w:t>
      </w:r>
      <w:r w:rsidRPr="008B237E">
        <w:rPr>
          <w:rFonts w:ascii="Times New Roman" w:hAnsi="Times New Roman"/>
          <w:sz w:val="24"/>
          <w:szCs w:val="24"/>
        </w:rPr>
        <w:t xml:space="preserve">, </w:t>
      </w:r>
      <w:r w:rsidRPr="008B237E">
        <w:rPr>
          <w:rFonts w:ascii="Times New Roman" w:hAnsi="Times New Roman"/>
          <w:sz w:val="24"/>
          <w:szCs w:val="24"/>
          <w:lang w:val="uk-UA"/>
        </w:rPr>
        <w:t>2000</w:t>
      </w:r>
      <w:r w:rsidRPr="008B237E">
        <w:rPr>
          <w:rFonts w:ascii="Times New Roman" w:hAnsi="Times New Roman"/>
          <w:sz w:val="24"/>
          <w:szCs w:val="24"/>
        </w:rPr>
        <w:t xml:space="preserve">. 567с. </w:t>
      </w:r>
    </w:p>
    <w:p w:rsidR="00A42827" w:rsidRPr="008B237E" w:rsidRDefault="00A42827" w:rsidP="005C51D1">
      <w:pPr>
        <w:numPr>
          <w:ilvl w:val="0"/>
          <w:numId w:val="10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Щерба Л.В. Фонетика французского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uk-UA"/>
        </w:rPr>
        <w:t xml:space="preserve">ка.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М.: Высшая школа, 1963. — 308 с.</w:t>
      </w:r>
    </w:p>
    <w:p w:rsidR="00A42827" w:rsidRPr="00266122" w:rsidRDefault="00A42827" w:rsidP="005C51D1">
      <w:pPr>
        <w:numPr>
          <w:ilvl w:val="0"/>
          <w:numId w:val="10"/>
        </w:numPr>
        <w:spacing w:after="0" w:line="240" w:lineRule="auto"/>
        <w:jc w:val="both"/>
        <w:rPr>
          <w:bCs/>
          <w:lang w:val="uk-UA"/>
        </w:rPr>
      </w:pPr>
      <w:r w:rsidRPr="00B91D1A">
        <w:rPr>
          <w:bCs/>
          <w:lang w:val="fr-FR"/>
        </w:rPr>
        <w:t xml:space="preserve">F. Carton , Introduction à la phonétique du français . </w:t>
      </w:r>
      <w:r w:rsidRPr="00B91D1A">
        <w:rPr>
          <w:lang w:val="fr-FR"/>
        </w:rPr>
        <w:t>Bordas, P. ,1974 .</w:t>
      </w:r>
    </w:p>
    <w:p w:rsidR="00A42827" w:rsidRPr="005C51D1" w:rsidRDefault="00A42827" w:rsidP="005C51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1D1A">
        <w:rPr>
          <w:lang w:val="uk-UA"/>
        </w:rPr>
        <w:t xml:space="preserve"> </w:t>
      </w:r>
      <w:r w:rsidRPr="00B91D1A">
        <w:rPr>
          <w:lang w:val="fr-FR"/>
        </w:rPr>
        <w:t>Lucile Charliac, Annie-Claude Motron.Phonétique progressive du français.</w:t>
      </w:r>
      <w:r>
        <w:rPr>
          <w:lang w:val="uk-UA"/>
        </w:rPr>
        <w:t xml:space="preserve"> </w:t>
      </w:r>
      <w:r w:rsidRPr="000B040B">
        <w:rPr>
          <w:lang w:val="fr-FR"/>
        </w:rPr>
        <w:t>CLE</w:t>
      </w:r>
      <w:r w:rsidRPr="000B040B">
        <w:rPr>
          <w:lang w:val="uk-UA"/>
        </w:rPr>
        <w:t xml:space="preserve"> </w:t>
      </w:r>
      <w:r w:rsidRPr="000B040B">
        <w:rPr>
          <w:lang w:val="fr-FR"/>
        </w:rPr>
        <w:t>international</w:t>
      </w:r>
      <w:r w:rsidRPr="000B040B">
        <w:rPr>
          <w:lang w:val="uk-UA"/>
        </w:rPr>
        <w:t>, 1998.</w:t>
      </w:r>
      <w:r w:rsidRPr="005C51D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42827" w:rsidRPr="008B237E" w:rsidRDefault="00A42827" w:rsidP="005C51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37E">
        <w:rPr>
          <w:rFonts w:ascii="Times New Roman" w:hAnsi="Times New Roman"/>
          <w:sz w:val="24"/>
          <w:szCs w:val="24"/>
          <w:lang w:val="fr-FR"/>
        </w:rPr>
        <w:t xml:space="preserve">Sans frontières 1,2 Methode de français. </w:t>
      </w:r>
      <w:r w:rsidRPr="008B237E">
        <w:rPr>
          <w:rFonts w:ascii="Times New Roman" w:hAnsi="Times New Roman"/>
          <w:sz w:val="24"/>
          <w:szCs w:val="24"/>
        </w:rPr>
        <w:t>К</w:t>
      </w:r>
      <w:r w:rsidRPr="008B237E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B237E">
        <w:rPr>
          <w:rFonts w:ascii="Times New Roman" w:hAnsi="Times New Roman"/>
          <w:sz w:val="24"/>
          <w:szCs w:val="24"/>
        </w:rPr>
        <w:t>Генеза</w:t>
      </w:r>
      <w:r w:rsidRPr="008B237E">
        <w:rPr>
          <w:rFonts w:ascii="Times New Roman" w:hAnsi="Times New Roman"/>
          <w:sz w:val="24"/>
          <w:szCs w:val="24"/>
          <w:lang w:val="fr-FR"/>
        </w:rPr>
        <w:t>, 1994.</w:t>
      </w:r>
    </w:p>
    <w:p w:rsidR="00A42827" w:rsidRPr="000B040B" w:rsidRDefault="00A42827" w:rsidP="005C51D1">
      <w:pPr>
        <w:spacing w:after="0" w:line="240" w:lineRule="auto"/>
        <w:ind w:left="360"/>
        <w:jc w:val="both"/>
        <w:rPr>
          <w:lang w:val="uk-UA"/>
        </w:rPr>
      </w:pPr>
    </w:p>
    <w:p w:rsidR="00A42827" w:rsidRPr="000F6FA8" w:rsidRDefault="00A42827" w:rsidP="006F5C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0F6FA8">
        <w:rPr>
          <w:rFonts w:ascii="Times New Roman" w:hAnsi="Times New Roman"/>
          <w:sz w:val="24"/>
          <w:szCs w:val="24"/>
          <w:lang w:val="es-ES_tradnl"/>
        </w:rPr>
        <w:t> </w:t>
      </w:r>
    </w:p>
    <w:p w:rsidR="00A42827" w:rsidRPr="006F5CAD" w:rsidRDefault="00A42827" w:rsidP="006F5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CAD">
        <w:rPr>
          <w:rFonts w:ascii="Times New Roman" w:hAnsi="Times New Roman"/>
          <w:b/>
          <w:bCs/>
          <w:color w:val="000000"/>
        </w:rPr>
        <w:t>Допоміжна</w:t>
      </w:r>
    </w:p>
    <w:p w:rsidR="00A42827" w:rsidRDefault="00A42827" w:rsidP="001A6A4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237E">
        <w:rPr>
          <w:rFonts w:ascii="Times New Roman" w:hAnsi="Times New Roman"/>
          <w:sz w:val="24"/>
          <w:szCs w:val="24"/>
          <w:lang w:val="uk-UA"/>
        </w:rPr>
        <w:t xml:space="preserve">Аудіокурс. </w:t>
      </w:r>
      <w:r w:rsidRPr="008B237E">
        <w:rPr>
          <w:rFonts w:ascii="Times New Roman" w:hAnsi="Times New Roman"/>
          <w:sz w:val="24"/>
          <w:szCs w:val="24"/>
          <w:lang w:val="fr-FR"/>
        </w:rPr>
        <w:t>Phon</w:t>
      </w:r>
      <w:r w:rsidRPr="008B237E">
        <w:rPr>
          <w:rFonts w:ascii="Times New Roman" w:hAnsi="Times New Roman"/>
          <w:sz w:val="24"/>
          <w:szCs w:val="24"/>
          <w:lang w:val="uk-UA"/>
        </w:rPr>
        <w:t>é</w:t>
      </w:r>
      <w:r w:rsidRPr="008B237E">
        <w:rPr>
          <w:rFonts w:ascii="Times New Roman" w:hAnsi="Times New Roman"/>
          <w:sz w:val="24"/>
          <w:szCs w:val="24"/>
          <w:lang w:val="fr-FR"/>
        </w:rPr>
        <w:t>tique</w:t>
      </w:r>
      <w:r w:rsidRPr="008B23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237E">
        <w:rPr>
          <w:rFonts w:ascii="Times New Roman" w:hAnsi="Times New Roman"/>
          <w:sz w:val="24"/>
          <w:szCs w:val="24"/>
          <w:lang w:val="fr-FR"/>
        </w:rPr>
        <w:t>C</w:t>
      </w:r>
      <w:r w:rsidRPr="008B237E">
        <w:rPr>
          <w:rFonts w:ascii="Times New Roman" w:hAnsi="Times New Roman"/>
          <w:sz w:val="24"/>
          <w:szCs w:val="24"/>
          <w:lang w:val="uk-UA"/>
        </w:rPr>
        <w:t>.</w:t>
      </w:r>
      <w:r w:rsidRPr="008B237E">
        <w:rPr>
          <w:rFonts w:ascii="Times New Roman" w:hAnsi="Times New Roman"/>
          <w:sz w:val="24"/>
          <w:szCs w:val="24"/>
          <w:lang w:val="fr-FR"/>
        </w:rPr>
        <w:t>I</w:t>
      </w:r>
      <w:r w:rsidRPr="008B237E">
        <w:rPr>
          <w:rFonts w:ascii="Times New Roman" w:hAnsi="Times New Roman"/>
          <w:sz w:val="24"/>
          <w:szCs w:val="24"/>
          <w:lang w:val="uk-UA"/>
        </w:rPr>
        <w:t>.</w:t>
      </w:r>
      <w:r w:rsidRPr="008B237E">
        <w:rPr>
          <w:rFonts w:ascii="Times New Roman" w:hAnsi="Times New Roman"/>
          <w:sz w:val="24"/>
          <w:szCs w:val="24"/>
          <w:lang w:val="fr-FR"/>
        </w:rPr>
        <w:t>E</w:t>
      </w:r>
      <w:r w:rsidRPr="008B237E">
        <w:rPr>
          <w:rFonts w:ascii="Times New Roman" w:hAnsi="Times New Roman"/>
          <w:sz w:val="24"/>
          <w:szCs w:val="24"/>
          <w:lang w:val="uk-UA"/>
        </w:rPr>
        <w:t>.</w:t>
      </w:r>
      <w:r w:rsidRPr="008B237E">
        <w:rPr>
          <w:rFonts w:ascii="Times New Roman" w:hAnsi="Times New Roman"/>
          <w:sz w:val="24"/>
          <w:szCs w:val="24"/>
          <w:lang w:val="fr-FR"/>
        </w:rPr>
        <w:t>L</w:t>
      </w:r>
      <w:r w:rsidRPr="008B237E">
        <w:rPr>
          <w:rFonts w:ascii="Times New Roman" w:hAnsi="Times New Roman"/>
          <w:sz w:val="24"/>
          <w:szCs w:val="24"/>
          <w:lang w:val="uk-UA"/>
        </w:rPr>
        <w:t xml:space="preserve">.       </w:t>
      </w:r>
    </w:p>
    <w:p w:rsidR="00A42827" w:rsidRDefault="00A42827" w:rsidP="001A6A4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1A6A48">
        <w:rPr>
          <w:rFonts w:ascii="Times New Roman" w:hAnsi="Times New Roman"/>
          <w:sz w:val="24"/>
          <w:szCs w:val="24"/>
        </w:rPr>
        <w:t xml:space="preserve">ак В.Г. Французская орфография. М.: Просвещение, 1985.  </w:t>
      </w:r>
    </w:p>
    <w:p w:rsidR="00A42827" w:rsidRDefault="00A42827" w:rsidP="001A6A4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48">
        <w:rPr>
          <w:rFonts w:ascii="Times New Roman" w:hAnsi="Times New Roman"/>
          <w:sz w:val="24"/>
          <w:szCs w:val="24"/>
        </w:rPr>
        <w:t>Соколова В.С., Портнова Н.И. Фонетика французской разговорной речи. М.: Высшая</w:t>
      </w:r>
      <w:r w:rsidRPr="001A6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A48">
        <w:rPr>
          <w:rFonts w:ascii="Times New Roman" w:hAnsi="Times New Roman"/>
          <w:sz w:val="24"/>
          <w:szCs w:val="24"/>
        </w:rPr>
        <w:t>школа, 1990.</w:t>
      </w:r>
    </w:p>
    <w:p w:rsidR="00A42827" w:rsidRPr="001A6A48" w:rsidRDefault="00A42827" w:rsidP="001A6A4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48">
        <w:rPr>
          <w:rFonts w:ascii="Times New Roman" w:hAnsi="Times New Roman"/>
          <w:sz w:val="24"/>
          <w:szCs w:val="24"/>
          <w:lang w:val="fr-FR"/>
        </w:rPr>
        <w:t>J. Charliac, A-C Motrou. Phonétique progressive du français CLE international, 1998.</w:t>
      </w:r>
    </w:p>
    <w:p w:rsidR="00A42827" w:rsidRPr="00ED4BF4" w:rsidRDefault="00A42827" w:rsidP="006F5CA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A42827" w:rsidRPr="001A6A48" w:rsidRDefault="00A42827" w:rsidP="006F5C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F5CAD">
        <w:rPr>
          <w:rFonts w:ascii="Times New Roman" w:hAnsi="Times New Roman"/>
          <w:b/>
          <w:bCs/>
          <w:color w:val="000000"/>
        </w:rPr>
        <w:t>Інформаційні</w:t>
      </w:r>
      <w:r w:rsidRPr="001A6A48">
        <w:rPr>
          <w:rFonts w:ascii="Times New Roman" w:hAnsi="Times New Roman"/>
          <w:b/>
          <w:bCs/>
          <w:color w:val="000000"/>
          <w:lang w:val="fr-FR"/>
        </w:rPr>
        <w:t xml:space="preserve"> </w:t>
      </w:r>
      <w:r w:rsidRPr="006F5CAD">
        <w:rPr>
          <w:rFonts w:ascii="Times New Roman" w:hAnsi="Times New Roman"/>
          <w:b/>
          <w:bCs/>
          <w:color w:val="000000"/>
        </w:rPr>
        <w:t>ресурси</w:t>
      </w:r>
    </w:p>
    <w:p w:rsidR="00A42827" w:rsidRPr="00ED4BF4" w:rsidRDefault="00A42827" w:rsidP="00ED4BF4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ED4BF4">
        <w:rPr>
          <w:rFonts w:ascii="Times New Roman" w:hAnsi="Times New Roman"/>
          <w:sz w:val="24"/>
          <w:szCs w:val="24"/>
          <w:lang w:val="uk-UA" w:eastAsia="en-US"/>
        </w:rPr>
        <w:t xml:space="preserve">1. </w:t>
      </w:r>
      <w:hyperlink r:id="rId16" w:history="1">
        <w:r w:rsidRPr="00ED4BF4">
          <w:rPr>
            <w:rFonts w:ascii="Times New Roman" w:hAnsi="Times New Roman"/>
            <w:color w:val="0000FF"/>
            <w:sz w:val="24"/>
            <w:szCs w:val="24"/>
            <w:u w:val="single"/>
            <w:lang w:val="fr-FR" w:eastAsia="en-US"/>
          </w:rPr>
          <w:t>www</w:t>
        </w:r>
        <w:r w:rsidRPr="00ED4BF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en-US"/>
          </w:rPr>
          <w:t>.</w:t>
        </w:r>
        <w:r w:rsidRPr="00ED4BF4">
          <w:rPr>
            <w:rFonts w:ascii="Times New Roman" w:hAnsi="Times New Roman"/>
            <w:color w:val="0000FF"/>
            <w:sz w:val="24"/>
            <w:szCs w:val="24"/>
            <w:u w:val="single"/>
            <w:lang w:val="fr-FR" w:eastAsia="en-US"/>
          </w:rPr>
          <w:t>ksu</w:t>
        </w:r>
        <w:r w:rsidRPr="00ED4BF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en-US"/>
          </w:rPr>
          <w:t>/</w:t>
        </w:r>
      </w:hyperlink>
      <w:r w:rsidRPr="00ED4BF4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ru</w:t>
      </w:r>
    </w:p>
    <w:p w:rsidR="00A42827" w:rsidRPr="00ED4BF4" w:rsidRDefault="00A42827" w:rsidP="00ED4BF4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ED4BF4">
        <w:rPr>
          <w:rFonts w:ascii="Times New Roman" w:hAnsi="Times New Roman"/>
          <w:sz w:val="24"/>
          <w:szCs w:val="24"/>
          <w:lang w:val="uk-UA" w:eastAsia="en-US"/>
        </w:rPr>
        <w:t xml:space="preserve">2. 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www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/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nbu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/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gov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.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ua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/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portal</w:t>
      </w:r>
    </w:p>
    <w:p w:rsidR="00A42827" w:rsidRPr="00ED4BF4" w:rsidRDefault="00A42827" w:rsidP="00ED4BF4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ED4BF4">
        <w:rPr>
          <w:rFonts w:ascii="Times New Roman" w:hAnsi="Times New Roman"/>
          <w:sz w:val="24"/>
          <w:szCs w:val="24"/>
          <w:lang w:val="uk-UA" w:eastAsia="en-US"/>
        </w:rPr>
        <w:t xml:space="preserve">3. 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library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.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krasu</w:t>
      </w:r>
      <w:r w:rsidRPr="00ED4BF4">
        <w:rPr>
          <w:rFonts w:ascii="Times New Roman" w:hAnsi="Times New Roman"/>
          <w:sz w:val="24"/>
          <w:szCs w:val="24"/>
          <w:lang w:val="uk-UA" w:eastAsia="en-US"/>
        </w:rPr>
        <w:t>.</w:t>
      </w:r>
      <w:r w:rsidRPr="00ED4BF4">
        <w:rPr>
          <w:rFonts w:ascii="Times New Roman" w:hAnsi="Times New Roman"/>
          <w:sz w:val="24"/>
          <w:szCs w:val="24"/>
          <w:lang w:val="fr-FR" w:eastAsia="en-US"/>
        </w:rPr>
        <w:t>ru</w:t>
      </w:r>
    </w:p>
    <w:p w:rsidR="00A42827" w:rsidRPr="00ED4BF4" w:rsidRDefault="00A42827" w:rsidP="00ED4BF4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ED4BF4">
        <w:rPr>
          <w:rFonts w:ascii="Times New Roman" w:hAnsi="Times New Roman"/>
          <w:sz w:val="24"/>
          <w:szCs w:val="24"/>
          <w:lang w:val="uk-UA" w:eastAsia="en-US"/>
        </w:rPr>
        <w:t xml:space="preserve">4. </w:t>
      </w:r>
      <w:r w:rsidRPr="00ED4BF4">
        <w:rPr>
          <w:rFonts w:ascii="Times New Roman" w:hAnsi="Times New Roman"/>
          <w:bCs/>
          <w:sz w:val="24"/>
          <w:szCs w:val="24"/>
          <w:lang w:val="fr-FR" w:eastAsia="en-US"/>
        </w:rPr>
        <w:t>wikipedia</w:t>
      </w:r>
      <w:r w:rsidRPr="00ED4BF4">
        <w:rPr>
          <w:rFonts w:ascii="Times New Roman" w:hAnsi="Times New Roman"/>
          <w:bCs/>
          <w:sz w:val="24"/>
          <w:szCs w:val="24"/>
          <w:lang w:val="uk-UA" w:eastAsia="en-US"/>
        </w:rPr>
        <w:t>.</w:t>
      </w:r>
      <w:r w:rsidRPr="00ED4BF4">
        <w:rPr>
          <w:rFonts w:ascii="Times New Roman" w:hAnsi="Times New Roman"/>
          <w:bCs/>
          <w:sz w:val="24"/>
          <w:szCs w:val="24"/>
          <w:lang w:val="fr-FR" w:eastAsia="en-US"/>
        </w:rPr>
        <w:t>org</w:t>
      </w:r>
      <w:r w:rsidRPr="00ED4BF4">
        <w:rPr>
          <w:rFonts w:ascii="Times New Roman" w:hAnsi="Times New Roman"/>
          <w:bCs/>
          <w:sz w:val="24"/>
          <w:szCs w:val="24"/>
          <w:lang w:val="uk-UA" w:eastAsia="en-US"/>
        </w:rPr>
        <w:t>.</w:t>
      </w:r>
    </w:p>
    <w:p w:rsidR="00A42827" w:rsidRPr="001A6A48" w:rsidRDefault="00A42827">
      <w:pPr>
        <w:rPr>
          <w:lang w:val="fr-FR"/>
        </w:rPr>
      </w:pPr>
    </w:p>
    <w:sectPr w:rsidR="00A42827" w:rsidRPr="001A6A48" w:rsidSect="00CE4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ED"/>
    <w:multiLevelType w:val="hybridMultilevel"/>
    <w:tmpl w:val="A71A18C4"/>
    <w:lvl w:ilvl="0" w:tplc="A0DCA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B68A7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357A4B"/>
    <w:multiLevelType w:val="multilevel"/>
    <w:tmpl w:val="C69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44305D"/>
    <w:multiLevelType w:val="hybridMultilevel"/>
    <w:tmpl w:val="1D8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C7182"/>
    <w:multiLevelType w:val="multilevel"/>
    <w:tmpl w:val="A0B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CA2522"/>
    <w:multiLevelType w:val="multilevel"/>
    <w:tmpl w:val="765E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9590E"/>
    <w:multiLevelType w:val="multilevel"/>
    <w:tmpl w:val="6774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BA24D3"/>
    <w:multiLevelType w:val="multilevel"/>
    <w:tmpl w:val="FA32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263E34"/>
    <w:multiLevelType w:val="multilevel"/>
    <w:tmpl w:val="3B6C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02520C"/>
    <w:multiLevelType w:val="multilevel"/>
    <w:tmpl w:val="B0C0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63446C"/>
    <w:multiLevelType w:val="multilevel"/>
    <w:tmpl w:val="D9C8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F32D49"/>
    <w:multiLevelType w:val="hybridMultilevel"/>
    <w:tmpl w:val="423EA518"/>
    <w:lvl w:ilvl="0" w:tplc="118E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6ECC3A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AD"/>
    <w:rsid w:val="00025B77"/>
    <w:rsid w:val="00084282"/>
    <w:rsid w:val="00095466"/>
    <w:rsid w:val="000B040B"/>
    <w:rsid w:val="000F6FA8"/>
    <w:rsid w:val="001035A8"/>
    <w:rsid w:val="00113C0B"/>
    <w:rsid w:val="00174F0E"/>
    <w:rsid w:val="001A6A48"/>
    <w:rsid w:val="00266122"/>
    <w:rsid w:val="002B4959"/>
    <w:rsid w:val="002D3D18"/>
    <w:rsid w:val="002D5029"/>
    <w:rsid w:val="002E5477"/>
    <w:rsid w:val="002F02F4"/>
    <w:rsid w:val="00304189"/>
    <w:rsid w:val="003379A4"/>
    <w:rsid w:val="00337B1F"/>
    <w:rsid w:val="00365F8B"/>
    <w:rsid w:val="00386AAA"/>
    <w:rsid w:val="00387AE9"/>
    <w:rsid w:val="00435809"/>
    <w:rsid w:val="00461A3A"/>
    <w:rsid w:val="004A65AA"/>
    <w:rsid w:val="004E3943"/>
    <w:rsid w:val="0053660E"/>
    <w:rsid w:val="005817C3"/>
    <w:rsid w:val="0059175F"/>
    <w:rsid w:val="005B099E"/>
    <w:rsid w:val="005C51D1"/>
    <w:rsid w:val="005F1456"/>
    <w:rsid w:val="006235B4"/>
    <w:rsid w:val="00643B71"/>
    <w:rsid w:val="00655756"/>
    <w:rsid w:val="00674F5A"/>
    <w:rsid w:val="00687FE2"/>
    <w:rsid w:val="006C7772"/>
    <w:rsid w:val="006F5CAD"/>
    <w:rsid w:val="00701CBE"/>
    <w:rsid w:val="007C6AEE"/>
    <w:rsid w:val="008B237E"/>
    <w:rsid w:val="00921A09"/>
    <w:rsid w:val="009536C8"/>
    <w:rsid w:val="009F4D49"/>
    <w:rsid w:val="00A42827"/>
    <w:rsid w:val="00A61BF8"/>
    <w:rsid w:val="00A90137"/>
    <w:rsid w:val="00B14933"/>
    <w:rsid w:val="00B91D1A"/>
    <w:rsid w:val="00BB39BF"/>
    <w:rsid w:val="00C2008B"/>
    <w:rsid w:val="00C94D0E"/>
    <w:rsid w:val="00CE4EF3"/>
    <w:rsid w:val="00CF07B9"/>
    <w:rsid w:val="00D108F1"/>
    <w:rsid w:val="00D56FF0"/>
    <w:rsid w:val="00D868D3"/>
    <w:rsid w:val="00E57D4B"/>
    <w:rsid w:val="00EA00BF"/>
    <w:rsid w:val="00EB67D5"/>
    <w:rsid w:val="00ED4BF4"/>
    <w:rsid w:val="00F2452D"/>
    <w:rsid w:val="00F769D6"/>
    <w:rsid w:val="00FA7A93"/>
    <w:rsid w:val="00FC699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5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6F5CAD"/>
  </w:style>
  <w:style w:type="character" w:styleId="Hyperlink">
    <w:name w:val="Hyperlink"/>
    <w:basedOn w:val="DefaultParagraphFont"/>
    <w:uiPriority w:val="99"/>
    <w:semiHidden/>
    <w:rsid w:val="006F5C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F5CA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F07B9"/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CF07B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FontStyle156">
    <w:name w:val="Font Style156"/>
    <w:uiPriority w:val="99"/>
    <w:rsid w:val="00CF07B9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CF07B9"/>
    <w:pPr>
      <w:ind w:left="720"/>
      <w:contextualSpacing/>
    </w:pPr>
  </w:style>
  <w:style w:type="paragraph" w:customStyle="1" w:styleId="10">
    <w:name w:val="Обычный1"/>
    <w:uiPriority w:val="99"/>
    <w:rsid w:val="00655756"/>
    <w:rPr>
      <w:rFonts w:cs="Calibri"/>
      <w:sz w:val="20"/>
      <w:szCs w:val="20"/>
      <w:lang w:val="uk-UA"/>
    </w:rPr>
  </w:style>
  <w:style w:type="paragraph" w:styleId="HTMLAddress">
    <w:name w:val="HTML Address"/>
    <w:basedOn w:val="Normal"/>
    <w:link w:val="HTMLAddressChar"/>
    <w:uiPriority w:val="99"/>
    <w:rsid w:val="006C7772"/>
    <w:pPr>
      <w:widowControl w:val="0"/>
      <w:shd w:val="clear" w:color="auto" w:fill="FFFFFF"/>
      <w:tabs>
        <w:tab w:val="left" w:pos="29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00000"/>
      <w:spacing w:val="-11"/>
      <w:sz w:val="24"/>
      <w:szCs w:val="24"/>
      <w:lang w:val="uk-UA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6C7772"/>
    <w:rPr>
      <w:rFonts w:cs="Times New Roman"/>
      <w:i/>
      <w:iCs/>
      <w:color w:val="000000"/>
      <w:spacing w:val="-11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15</Pages>
  <Words>3243</Words>
  <Characters>18490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MKolesnik</cp:lastModifiedBy>
  <cp:revision>34</cp:revision>
  <cp:lastPrinted>2020-11-20T08:20:00Z</cp:lastPrinted>
  <dcterms:created xsi:type="dcterms:W3CDTF">2020-10-18T15:12:00Z</dcterms:created>
  <dcterms:modified xsi:type="dcterms:W3CDTF">2020-11-20T09:04:00Z</dcterms:modified>
</cp:coreProperties>
</file>